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F3B717" w14:textId="1164036E" w:rsidR="00FE5979" w:rsidRPr="007806FF" w:rsidRDefault="00972CAA" w:rsidP="00FE5979">
      <w:pPr>
        <w:ind w:left="-851" w:right="-901"/>
        <w:jc w:val="both"/>
        <w:rPr>
          <w:sz w:val="22"/>
          <w:szCs w:val="22"/>
          <w:lang w:val="sr-Cyrl-CS"/>
        </w:rPr>
      </w:pPr>
      <w:r w:rsidRPr="007806FF">
        <w:rPr>
          <w:sz w:val="22"/>
          <w:szCs w:val="22"/>
          <w:lang w:val="sr-Cyrl-CS"/>
        </w:rPr>
        <w:t xml:space="preserve">На основу решења </w:t>
      </w:r>
      <w:r w:rsidR="000A1AA1" w:rsidRPr="007806FF">
        <w:rPr>
          <w:sz w:val="22"/>
          <w:szCs w:val="22"/>
          <w:lang w:val="sr-Cyrl-CS"/>
        </w:rPr>
        <w:t>Привредног суда у Ужицу Ст.</w:t>
      </w:r>
      <w:r w:rsidR="00156C40">
        <w:rPr>
          <w:sz w:val="22"/>
          <w:szCs w:val="22"/>
          <w:lang w:val="sr-Latn-RS"/>
        </w:rPr>
        <w:t xml:space="preserve"> </w:t>
      </w:r>
      <w:r w:rsidR="000A1AA1" w:rsidRPr="007806FF">
        <w:rPr>
          <w:sz w:val="22"/>
          <w:szCs w:val="22"/>
          <w:lang w:val="sr-Cyrl-CS"/>
        </w:rPr>
        <w:t>бр.</w:t>
      </w:r>
      <w:r w:rsidR="00156C40">
        <w:rPr>
          <w:sz w:val="22"/>
          <w:szCs w:val="22"/>
          <w:lang w:val="sr-Latn-RS"/>
        </w:rPr>
        <w:t xml:space="preserve"> </w:t>
      </w:r>
      <w:r w:rsidR="000A1AA1" w:rsidRPr="007806FF">
        <w:rPr>
          <w:sz w:val="22"/>
          <w:szCs w:val="22"/>
          <w:lang w:val="sr-Latn-CS"/>
        </w:rPr>
        <w:t>53/2010</w:t>
      </w:r>
      <w:r w:rsidR="000A1AA1" w:rsidRPr="007806FF">
        <w:rPr>
          <w:sz w:val="22"/>
          <w:szCs w:val="22"/>
          <w:lang w:val="sr-Cyrl-CS"/>
        </w:rPr>
        <w:t xml:space="preserve"> од 30</w:t>
      </w:r>
      <w:r w:rsidR="000A1AA1" w:rsidRPr="007806FF">
        <w:rPr>
          <w:sz w:val="22"/>
          <w:szCs w:val="22"/>
          <w:lang w:val="sr-Latn-CS"/>
        </w:rPr>
        <w:t>.0</w:t>
      </w:r>
      <w:r w:rsidR="000A1AA1" w:rsidRPr="007806FF">
        <w:rPr>
          <w:sz w:val="22"/>
          <w:szCs w:val="22"/>
          <w:lang w:val="sr-Cyrl-CS"/>
        </w:rPr>
        <w:t>9.201</w:t>
      </w:r>
      <w:r w:rsidR="000A1AA1" w:rsidRPr="007806FF">
        <w:rPr>
          <w:sz w:val="22"/>
          <w:szCs w:val="22"/>
          <w:lang w:val="sr-Latn-CS"/>
        </w:rPr>
        <w:t>0</w:t>
      </w:r>
      <w:r w:rsidR="000A1AA1" w:rsidRPr="007806FF">
        <w:rPr>
          <w:sz w:val="22"/>
          <w:szCs w:val="22"/>
          <w:lang w:val="sr-Cyrl-CS"/>
        </w:rPr>
        <w:t>. године</w:t>
      </w:r>
      <w:r w:rsidRPr="007806FF">
        <w:rPr>
          <w:sz w:val="22"/>
          <w:szCs w:val="22"/>
          <w:lang w:val="sr-Cyrl-CS"/>
        </w:rPr>
        <w:t>, а у складу са члан</w:t>
      </w:r>
      <w:r w:rsidRPr="007806FF">
        <w:rPr>
          <w:sz w:val="22"/>
          <w:szCs w:val="22"/>
        </w:rPr>
        <w:t>o</w:t>
      </w:r>
      <w:r w:rsidRPr="007806FF">
        <w:rPr>
          <w:sz w:val="22"/>
          <w:szCs w:val="22"/>
          <w:lang w:val="sr-Cyrl-CS"/>
        </w:rPr>
        <w:t xml:space="preserve">вима 131., </w:t>
      </w:r>
      <w:r w:rsidRPr="007806FF">
        <w:rPr>
          <w:sz w:val="22"/>
          <w:szCs w:val="22"/>
          <w:lang w:val="ru-RU"/>
        </w:rPr>
        <w:t xml:space="preserve">132. и </w:t>
      </w:r>
      <w:r w:rsidRPr="007806FF">
        <w:rPr>
          <w:sz w:val="22"/>
          <w:szCs w:val="22"/>
          <w:lang w:val="sr-Cyrl-CS"/>
        </w:rPr>
        <w:t xml:space="preserve">133. Закона о стечају </w:t>
      </w:r>
      <w:r w:rsidRPr="007806FF">
        <w:rPr>
          <w:sz w:val="22"/>
          <w:szCs w:val="22"/>
          <w:lang w:val="sr-Latn-CS"/>
        </w:rPr>
        <w:t>(</w:t>
      </w:r>
      <w:r w:rsidRPr="007806FF">
        <w:rPr>
          <w:sz w:val="22"/>
          <w:szCs w:val="22"/>
        </w:rPr>
        <w:t>„</w:t>
      </w:r>
      <w:r w:rsidRPr="007806FF">
        <w:rPr>
          <w:sz w:val="22"/>
          <w:szCs w:val="22"/>
          <w:lang w:val="sr-Latn-CS"/>
        </w:rPr>
        <w:t>Службени гласникРС</w:t>
      </w:r>
      <w:r w:rsidRPr="007806FF">
        <w:rPr>
          <w:sz w:val="22"/>
          <w:szCs w:val="22"/>
        </w:rPr>
        <w:t>“</w:t>
      </w:r>
      <w:r w:rsidR="00AA193D" w:rsidRPr="007806FF">
        <w:rPr>
          <w:sz w:val="22"/>
          <w:szCs w:val="22"/>
          <w:lang w:val="sr-Cyrl-RS"/>
        </w:rPr>
        <w:t xml:space="preserve">, </w:t>
      </w:r>
      <w:r w:rsidRPr="007806FF">
        <w:rPr>
          <w:sz w:val="22"/>
          <w:szCs w:val="22"/>
          <w:lang w:val="sr-Latn-CS"/>
        </w:rPr>
        <w:t>бр</w:t>
      </w:r>
      <w:proofErr w:type="spellStart"/>
      <w:r w:rsidRPr="007806FF">
        <w:rPr>
          <w:sz w:val="22"/>
          <w:szCs w:val="22"/>
        </w:rPr>
        <w:t>ој</w:t>
      </w:r>
      <w:proofErr w:type="spellEnd"/>
      <w:r w:rsidR="00AA193D" w:rsidRPr="007806FF">
        <w:rPr>
          <w:sz w:val="22"/>
          <w:szCs w:val="22"/>
          <w:lang w:val="sr-Cyrl-RS"/>
        </w:rPr>
        <w:t xml:space="preserve"> </w:t>
      </w:r>
      <w:r w:rsidRPr="007806FF">
        <w:rPr>
          <w:sz w:val="22"/>
          <w:szCs w:val="22"/>
        </w:rPr>
        <w:t>104</w:t>
      </w:r>
      <w:r w:rsidRPr="007806FF">
        <w:rPr>
          <w:sz w:val="22"/>
          <w:szCs w:val="22"/>
          <w:lang w:val="sr-Latn-CS"/>
        </w:rPr>
        <w:t>/</w:t>
      </w:r>
      <w:r w:rsidRPr="007806FF">
        <w:rPr>
          <w:sz w:val="22"/>
          <w:szCs w:val="22"/>
        </w:rPr>
        <w:t>2009</w:t>
      </w:r>
      <w:r w:rsidRPr="007806FF">
        <w:rPr>
          <w:sz w:val="22"/>
          <w:szCs w:val="22"/>
          <w:lang w:val="sr-Latn-CS"/>
        </w:rPr>
        <w:t>)</w:t>
      </w:r>
      <w:r w:rsidRPr="007806FF">
        <w:rPr>
          <w:sz w:val="22"/>
          <w:szCs w:val="22"/>
          <w:lang w:val="sr-Cyrl-CS"/>
        </w:rPr>
        <w:t xml:space="preserve"> и Националним стандардом број 5 – Национални стандард о начину и поступку уновчења имовине стечајног</w:t>
      </w:r>
      <w:r w:rsidR="00A91224">
        <w:rPr>
          <w:sz w:val="22"/>
          <w:szCs w:val="22"/>
          <w:lang w:val="sr-Cyrl-RS"/>
        </w:rPr>
        <w:t xml:space="preserve"> дужника</w:t>
      </w:r>
      <w:r w:rsidRPr="007806FF">
        <w:rPr>
          <w:sz w:val="22"/>
          <w:szCs w:val="22"/>
          <w:lang w:val="sr-Cyrl-CS"/>
        </w:rPr>
        <w:t xml:space="preserve"> („Службени гласник Републике Србије“ број 13/2010), као и одредбама Закона о изменама и допунама Закона о Агенцији за лиценцирање стечајних управника („Службени гласник РС", бр. 89/2015), Агенција за лиценцирање стечајних управника као стечајни управник стечајног дужника:</w:t>
      </w:r>
    </w:p>
    <w:p w14:paraId="426616CD" w14:textId="77777777" w:rsidR="00972CAA" w:rsidRPr="007806FF" w:rsidRDefault="00972CAA" w:rsidP="00972CAA">
      <w:pPr>
        <w:spacing w:line="276" w:lineRule="auto"/>
        <w:ind w:left="-851" w:right="-901"/>
        <w:jc w:val="both"/>
        <w:rPr>
          <w:sz w:val="22"/>
          <w:szCs w:val="22"/>
          <w:lang w:val="sr-Cyrl-RS"/>
        </w:rPr>
      </w:pPr>
    </w:p>
    <w:p w14:paraId="64A6DB19" w14:textId="77777777" w:rsidR="00997D50" w:rsidRPr="007806FF" w:rsidRDefault="00997D50" w:rsidP="00997D50">
      <w:pPr>
        <w:jc w:val="center"/>
        <w:rPr>
          <w:sz w:val="22"/>
          <w:szCs w:val="22"/>
          <w:lang w:val="sr-Cyrl-CS"/>
        </w:rPr>
      </w:pPr>
      <w:r w:rsidRPr="007806FF">
        <w:rPr>
          <w:b/>
          <w:sz w:val="22"/>
          <w:szCs w:val="22"/>
          <w:lang w:val="sr-Cyrl-CS"/>
        </w:rPr>
        <w:t>Угоститељско туристичко предузеће</w:t>
      </w:r>
    </w:p>
    <w:p w14:paraId="70302EE3" w14:textId="16956427" w:rsidR="00997D50" w:rsidRPr="007806FF" w:rsidRDefault="00997D50" w:rsidP="00997D50">
      <w:pPr>
        <w:pStyle w:val="Heading1"/>
        <w:tabs>
          <w:tab w:val="left" w:pos="142"/>
        </w:tabs>
        <w:spacing w:before="0" w:after="0"/>
        <w:jc w:val="center"/>
        <w:rPr>
          <w:rFonts w:ascii="Times New Roman" w:hAnsi="Times New Roman" w:cs="Times New Roman"/>
          <w:sz w:val="22"/>
          <w:szCs w:val="22"/>
          <w:lang w:val="sr-Latn-CS"/>
        </w:rPr>
      </w:pPr>
      <w:r w:rsidRPr="007806FF">
        <w:rPr>
          <w:rFonts w:ascii="Times New Roman" w:hAnsi="Times New Roman" w:cs="Times New Roman"/>
          <w:sz w:val="22"/>
          <w:szCs w:val="22"/>
          <w:lang w:val="sr-Cyrl-CS"/>
        </w:rPr>
        <w:t>„ПУТНИК</w:t>
      </w:r>
      <w:r w:rsidRPr="007806FF">
        <w:rPr>
          <w:rFonts w:ascii="Times New Roman" w:hAnsi="Times New Roman" w:cs="Times New Roman"/>
          <w:sz w:val="22"/>
          <w:szCs w:val="22"/>
        </w:rPr>
        <w:t xml:space="preserve"> </w:t>
      </w:r>
      <w:r w:rsidRPr="007806FF">
        <w:rPr>
          <w:rFonts w:ascii="Times New Roman" w:hAnsi="Times New Roman" w:cs="Times New Roman"/>
          <w:sz w:val="22"/>
          <w:szCs w:val="22"/>
          <w:lang w:val="sr-Cyrl-CS"/>
        </w:rPr>
        <w:t>Пријепоље“</w:t>
      </w:r>
      <w:r w:rsidR="004A282C">
        <w:rPr>
          <w:rFonts w:ascii="Times New Roman" w:hAnsi="Times New Roman" w:cs="Times New Roman"/>
          <w:sz w:val="22"/>
          <w:szCs w:val="22"/>
          <w:lang w:val="sr-Cyrl-CS"/>
        </w:rPr>
        <w:t xml:space="preserve"> </w:t>
      </w:r>
      <w:r w:rsidRPr="007806FF">
        <w:rPr>
          <w:rFonts w:ascii="Times New Roman" w:hAnsi="Times New Roman" w:cs="Times New Roman"/>
          <w:sz w:val="22"/>
          <w:szCs w:val="22"/>
          <w:lang w:val="sr-Cyrl-CS"/>
        </w:rPr>
        <w:t>д.о.о.,</w:t>
      </w:r>
      <w:r w:rsidRPr="007806FF">
        <w:rPr>
          <w:rFonts w:ascii="Times New Roman" w:hAnsi="Times New Roman" w:cs="Times New Roman"/>
          <w:sz w:val="22"/>
          <w:szCs w:val="22"/>
        </w:rPr>
        <w:t xml:space="preserve"> </w:t>
      </w:r>
      <w:r w:rsidRPr="007806FF">
        <w:rPr>
          <w:rFonts w:ascii="Times New Roman" w:hAnsi="Times New Roman" w:cs="Times New Roman"/>
          <w:sz w:val="22"/>
          <w:szCs w:val="22"/>
          <w:lang w:val="sr-Cyrl-CS"/>
        </w:rPr>
        <w:t>Пријепоље</w:t>
      </w:r>
      <w:r w:rsidR="009A23FF">
        <w:rPr>
          <w:rFonts w:ascii="Times New Roman" w:hAnsi="Times New Roman" w:cs="Times New Roman"/>
          <w:sz w:val="22"/>
          <w:szCs w:val="22"/>
          <w:lang w:val="sr-Cyrl-CS"/>
        </w:rPr>
        <w:t xml:space="preserve"> </w:t>
      </w:r>
      <w:r w:rsidRPr="007806FF">
        <w:rPr>
          <w:rFonts w:ascii="Times New Roman" w:hAnsi="Times New Roman" w:cs="Times New Roman"/>
          <w:sz w:val="22"/>
          <w:szCs w:val="22"/>
          <w:lang w:val="sr-Cyrl-CS"/>
        </w:rPr>
        <w:t>-</w:t>
      </w:r>
      <w:r w:rsidR="009A23FF">
        <w:rPr>
          <w:rFonts w:ascii="Times New Roman" w:hAnsi="Times New Roman" w:cs="Times New Roman"/>
          <w:sz w:val="22"/>
          <w:szCs w:val="22"/>
          <w:lang w:val="sr-Cyrl-CS"/>
        </w:rPr>
        <w:t xml:space="preserve"> </w:t>
      </w:r>
      <w:r w:rsidRPr="007806FF">
        <w:rPr>
          <w:rFonts w:ascii="Times New Roman" w:hAnsi="Times New Roman" w:cs="Times New Roman"/>
          <w:sz w:val="22"/>
          <w:szCs w:val="22"/>
          <w:lang w:val="sr-Cyrl-CS"/>
        </w:rPr>
        <w:t>у стечају,</w:t>
      </w:r>
      <w:r w:rsidR="004A282C">
        <w:rPr>
          <w:rFonts w:ascii="Times New Roman" w:hAnsi="Times New Roman" w:cs="Times New Roman"/>
          <w:sz w:val="22"/>
          <w:szCs w:val="22"/>
          <w:lang w:val="sr-Cyrl-CS"/>
        </w:rPr>
        <w:t xml:space="preserve"> </w:t>
      </w:r>
      <w:r w:rsidRPr="007806FF">
        <w:rPr>
          <w:rFonts w:ascii="Times New Roman" w:hAnsi="Times New Roman" w:cs="Times New Roman"/>
          <w:sz w:val="22"/>
          <w:szCs w:val="22"/>
          <w:lang w:val="sr-Cyrl-CS"/>
        </w:rPr>
        <w:t>ул. Нововарошка бб</w:t>
      </w:r>
    </w:p>
    <w:p w14:paraId="0383AE62" w14:textId="77777777" w:rsidR="00997D50" w:rsidRPr="007806FF" w:rsidRDefault="00997D50" w:rsidP="00997D50">
      <w:pPr>
        <w:pStyle w:val="Heading1"/>
        <w:tabs>
          <w:tab w:val="left" w:pos="142"/>
        </w:tabs>
        <w:spacing w:before="0" w:after="0"/>
        <w:jc w:val="center"/>
        <w:rPr>
          <w:rFonts w:ascii="Times New Roman" w:hAnsi="Times New Roman" w:cs="Times New Roman"/>
          <w:sz w:val="22"/>
          <w:szCs w:val="22"/>
          <w:lang w:val="sr-Cyrl-CS"/>
        </w:rPr>
      </w:pPr>
      <w:r w:rsidRPr="007806FF">
        <w:rPr>
          <w:rFonts w:ascii="Times New Roman" w:hAnsi="Times New Roman" w:cs="Times New Roman"/>
          <w:sz w:val="22"/>
          <w:szCs w:val="22"/>
          <w:lang w:val="sr-Cyrl-CS"/>
        </w:rPr>
        <w:t>О Г Л А Ш А В А</w:t>
      </w:r>
    </w:p>
    <w:p w14:paraId="6DC59913" w14:textId="26217110" w:rsidR="00997D50" w:rsidRPr="007806FF" w:rsidRDefault="00997D50" w:rsidP="00997D50">
      <w:pPr>
        <w:pStyle w:val="Heading1"/>
        <w:tabs>
          <w:tab w:val="left" w:pos="142"/>
        </w:tabs>
        <w:spacing w:before="0" w:after="0"/>
        <w:jc w:val="center"/>
        <w:rPr>
          <w:rFonts w:ascii="Times New Roman" w:hAnsi="Times New Roman" w:cs="Times New Roman"/>
          <w:sz w:val="22"/>
          <w:szCs w:val="22"/>
          <w:lang w:val="sr-Cyrl-CS"/>
        </w:rPr>
      </w:pPr>
      <w:r w:rsidRPr="00713AA4">
        <w:rPr>
          <w:rFonts w:ascii="Times New Roman" w:hAnsi="Times New Roman" w:cs="Times New Roman"/>
          <w:sz w:val="22"/>
          <w:szCs w:val="22"/>
          <w:lang w:val="sr-Cyrl-CS"/>
        </w:rPr>
        <w:t>Прву</w:t>
      </w:r>
      <w:r w:rsidRPr="007806FF">
        <w:rPr>
          <w:rFonts w:ascii="Times New Roman" w:hAnsi="Times New Roman" w:cs="Times New Roman"/>
          <w:sz w:val="22"/>
          <w:szCs w:val="22"/>
          <w:lang w:val="sr-Cyrl-CS"/>
        </w:rPr>
        <w:t xml:space="preserve"> продају непокретне имовине стечајног дужника</w:t>
      </w:r>
    </w:p>
    <w:p w14:paraId="508E65F0" w14:textId="77777777" w:rsidR="00997D50" w:rsidRPr="007806FF" w:rsidRDefault="00997D50" w:rsidP="00997D50">
      <w:pPr>
        <w:pStyle w:val="Heading1"/>
        <w:tabs>
          <w:tab w:val="left" w:pos="142"/>
        </w:tabs>
        <w:spacing w:before="0" w:after="0"/>
        <w:jc w:val="center"/>
        <w:rPr>
          <w:rFonts w:ascii="Times New Roman" w:hAnsi="Times New Roman" w:cs="Times New Roman"/>
          <w:sz w:val="22"/>
          <w:szCs w:val="22"/>
          <w:lang w:val="sr-Cyrl-CS"/>
        </w:rPr>
      </w:pPr>
      <w:r w:rsidRPr="007806FF">
        <w:rPr>
          <w:rFonts w:ascii="Times New Roman" w:hAnsi="Times New Roman" w:cs="Times New Roman"/>
          <w:sz w:val="22"/>
          <w:szCs w:val="22"/>
          <w:lang w:val="sr-Cyrl-CS"/>
        </w:rPr>
        <w:t>методом јавног надметања</w:t>
      </w:r>
    </w:p>
    <w:p w14:paraId="6F3574C7" w14:textId="01E981BB" w:rsidR="00972CAA" w:rsidRPr="007806FF" w:rsidRDefault="00972CAA" w:rsidP="00972CAA">
      <w:pPr>
        <w:spacing w:line="276" w:lineRule="auto"/>
        <w:jc w:val="both"/>
        <w:rPr>
          <w:b/>
          <w:bCs/>
          <w:sz w:val="22"/>
          <w:szCs w:val="22"/>
          <w:lang w:val="sr-Cyrl-CS"/>
        </w:rPr>
      </w:pPr>
    </w:p>
    <w:p w14:paraId="762298BB" w14:textId="77777777" w:rsidR="00997D50" w:rsidRPr="007806FF" w:rsidRDefault="00997D50" w:rsidP="00972CAA">
      <w:pPr>
        <w:spacing w:line="276" w:lineRule="auto"/>
        <w:jc w:val="both"/>
        <w:rPr>
          <w:b/>
          <w:bCs/>
          <w:sz w:val="22"/>
          <w:szCs w:val="22"/>
          <w:lang w:val="sr-Cyrl-CS"/>
        </w:rPr>
      </w:pPr>
      <w:bookmarkStart w:id="0" w:name="_Hlk88219182"/>
    </w:p>
    <w:tbl>
      <w:tblPr>
        <w:tblW w:w="10519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93"/>
        <w:gridCol w:w="6408"/>
        <w:gridCol w:w="1559"/>
        <w:gridCol w:w="1559"/>
      </w:tblGrid>
      <w:tr w:rsidR="00972CAA" w:rsidRPr="007806FF" w14:paraId="681E6E5E" w14:textId="77777777" w:rsidTr="00455731">
        <w:trPr>
          <w:trHeight w:val="502"/>
        </w:trPr>
        <w:tc>
          <w:tcPr>
            <w:tcW w:w="993" w:type="dxa"/>
            <w:tcBorders>
              <w:bottom w:val="single" w:sz="4" w:space="0" w:color="auto"/>
            </w:tcBorders>
          </w:tcPr>
          <w:p w14:paraId="70CDF837" w14:textId="77777777" w:rsidR="00972CAA" w:rsidRPr="007806FF" w:rsidRDefault="00972CAA" w:rsidP="002019F6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val="sr-Cyrl-CS"/>
              </w:rPr>
            </w:pPr>
            <w:r w:rsidRPr="007806FF">
              <w:rPr>
                <w:b/>
                <w:bCs/>
                <w:sz w:val="22"/>
                <w:szCs w:val="22"/>
                <w:lang w:val="sr-Cyrl-CS"/>
              </w:rPr>
              <w:t>Ред. бр. целине</w:t>
            </w:r>
          </w:p>
        </w:tc>
        <w:tc>
          <w:tcPr>
            <w:tcW w:w="6408" w:type="dxa"/>
            <w:vAlign w:val="center"/>
          </w:tcPr>
          <w:p w14:paraId="28B854FC" w14:textId="77777777" w:rsidR="00972CAA" w:rsidRPr="007806FF" w:rsidRDefault="00972CAA" w:rsidP="002019F6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val="sr-Cyrl-CS"/>
              </w:rPr>
            </w:pPr>
            <w:r w:rsidRPr="007806FF">
              <w:rPr>
                <w:b/>
                <w:bCs/>
                <w:sz w:val="22"/>
                <w:szCs w:val="22"/>
                <w:lang w:val="sr-Cyrl-CS"/>
              </w:rPr>
              <w:t xml:space="preserve">Предмет продаје је имовина груписана </w:t>
            </w:r>
          </w:p>
          <w:p w14:paraId="42A11CE4" w14:textId="77777777" w:rsidR="00972CAA" w:rsidRPr="007806FF" w:rsidRDefault="00972CAA" w:rsidP="002019F6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val="sr-Cyrl-CS"/>
              </w:rPr>
            </w:pPr>
            <w:r w:rsidRPr="007806FF">
              <w:rPr>
                <w:b/>
                <w:bCs/>
                <w:sz w:val="22"/>
                <w:szCs w:val="22"/>
                <w:lang w:val="sr-Cyrl-CS"/>
              </w:rPr>
              <w:t xml:space="preserve">у следеће имовинске целине </w:t>
            </w:r>
          </w:p>
        </w:tc>
        <w:tc>
          <w:tcPr>
            <w:tcW w:w="1559" w:type="dxa"/>
            <w:vAlign w:val="center"/>
          </w:tcPr>
          <w:p w14:paraId="39DE2C66" w14:textId="77777777" w:rsidR="00972CAA" w:rsidRPr="007806FF" w:rsidRDefault="00972CAA" w:rsidP="002019F6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val="sr-Cyrl-CS"/>
              </w:rPr>
            </w:pPr>
            <w:r w:rsidRPr="007806FF">
              <w:rPr>
                <w:b/>
                <w:bCs/>
                <w:sz w:val="22"/>
                <w:szCs w:val="22"/>
                <w:lang w:val="sr-Cyrl-CS"/>
              </w:rPr>
              <w:t>Почетна цена (дин.)</w:t>
            </w:r>
          </w:p>
        </w:tc>
        <w:tc>
          <w:tcPr>
            <w:tcW w:w="1559" w:type="dxa"/>
            <w:vAlign w:val="center"/>
          </w:tcPr>
          <w:p w14:paraId="1B5A092B" w14:textId="77777777" w:rsidR="00972CAA" w:rsidRPr="007806FF" w:rsidRDefault="00972CAA" w:rsidP="002019F6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val="sr-Cyrl-CS"/>
              </w:rPr>
            </w:pPr>
            <w:r w:rsidRPr="007806FF">
              <w:rPr>
                <w:b/>
                <w:bCs/>
                <w:sz w:val="22"/>
                <w:szCs w:val="22"/>
                <w:lang w:val="sr-Cyrl-CS"/>
              </w:rPr>
              <w:t>Депозит (дин.)</w:t>
            </w:r>
          </w:p>
        </w:tc>
      </w:tr>
      <w:tr w:rsidR="00B66ABF" w:rsidRPr="007806FF" w14:paraId="5A4AFCAF" w14:textId="77777777" w:rsidTr="00455731">
        <w:trPr>
          <w:trHeight w:val="135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A56C8" w14:textId="53095F66" w:rsidR="00B66ABF" w:rsidRPr="007806FF" w:rsidRDefault="00A91224" w:rsidP="00B66ABF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val="sr-Cyrl-CS"/>
              </w:rPr>
            </w:pPr>
            <w:r>
              <w:rPr>
                <w:b/>
                <w:bCs/>
                <w:sz w:val="22"/>
                <w:szCs w:val="22"/>
                <w:lang w:val="sr-Cyrl-CS"/>
              </w:rPr>
              <w:t>1</w:t>
            </w:r>
            <w:r w:rsidR="00B66ABF">
              <w:rPr>
                <w:b/>
                <w:bCs/>
                <w:sz w:val="22"/>
                <w:szCs w:val="22"/>
                <w:lang w:val="sr-Cyrl-CS"/>
              </w:rPr>
              <w:t>.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2AE72C" w14:textId="77777777" w:rsidR="00B66ABF" w:rsidRDefault="00B66ABF" w:rsidP="00B66ABF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</w:p>
          <w:p w14:paraId="6FC4EA5D" w14:textId="27B4580C" w:rsidR="00B4463E" w:rsidRDefault="00B4463E" w:rsidP="00B4463E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proofErr w:type="spellStart"/>
            <w:r w:rsidRPr="007806FF">
              <w:rPr>
                <w:b/>
                <w:bCs/>
                <w:sz w:val="22"/>
                <w:szCs w:val="22"/>
              </w:rPr>
              <w:t>Имовинска</w:t>
            </w:r>
            <w:proofErr w:type="spellEnd"/>
            <w:r w:rsidRPr="007806FF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7806FF">
              <w:rPr>
                <w:b/>
                <w:bCs/>
                <w:sz w:val="22"/>
                <w:szCs w:val="22"/>
              </w:rPr>
              <w:t>целина</w:t>
            </w:r>
            <w:proofErr w:type="spellEnd"/>
            <w:r w:rsidRPr="007806FF"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  <w:lang w:val="sr-Cyrl-RS"/>
              </w:rPr>
              <w:t>1</w:t>
            </w:r>
            <w:r w:rsidRPr="007806FF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7806FF">
              <w:rPr>
                <w:b/>
                <w:bCs/>
                <w:sz w:val="22"/>
                <w:szCs w:val="22"/>
              </w:rPr>
              <w:t>коју</w:t>
            </w:r>
            <w:proofErr w:type="spellEnd"/>
            <w:r w:rsidRPr="007806FF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7806FF">
              <w:rPr>
                <w:b/>
                <w:bCs/>
                <w:sz w:val="22"/>
                <w:szCs w:val="22"/>
              </w:rPr>
              <w:t>чин</w:t>
            </w:r>
            <w:proofErr w:type="spellEnd"/>
            <w:r>
              <w:rPr>
                <w:b/>
                <w:bCs/>
                <w:sz w:val="22"/>
                <w:szCs w:val="22"/>
                <w:lang w:val="sr-Cyrl-RS"/>
              </w:rPr>
              <w:t>и</w:t>
            </w:r>
            <w:r w:rsidRPr="007806FF">
              <w:rPr>
                <w:b/>
                <w:bCs/>
                <w:sz w:val="22"/>
                <w:szCs w:val="22"/>
              </w:rPr>
              <w:t>:</w:t>
            </w:r>
          </w:p>
          <w:p w14:paraId="131AEBFF" w14:textId="77777777" w:rsidR="009016CA" w:rsidRDefault="009016CA" w:rsidP="004A282C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5DF3D7EB" w14:textId="65AEB530" w:rsidR="00B66ABF" w:rsidRPr="00D56353" w:rsidRDefault="00B66ABF" w:rsidP="004A282C">
            <w:pPr>
              <w:jc w:val="both"/>
              <w:rPr>
                <w:sz w:val="22"/>
                <w:szCs w:val="22"/>
                <w:lang w:val="sr-Latn-RS"/>
              </w:rPr>
            </w:pPr>
            <w:r>
              <w:rPr>
                <w:b/>
                <w:sz w:val="22"/>
                <w:szCs w:val="22"/>
                <w:lang w:val="sr-Cyrl-CS"/>
              </w:rPr>
              <w:t xml:space="preserve">- </w:t>
            </w:r>
            <w:r w:rsidRPr="00431290">
              <w:rPr>
                <w:b/>
                <w:sz w:val="22"/>
                <w:szCs w:val="22"/>
                <w:lang w:val="sr-Cyrl-CS"/>
              </w:rPr>
              <w:t xml:space="preserve">Објекат угоститељства </w:t>
            </w:r>
            <w:r w:rsidRPr="00431290">
              <w:rPr>
                <w:sz w:val="22"/>
                <w:szCs w:val="22"/>
                <w:lang w:val="sr-Cyrl-CS"/>
              </w:rPr>
              <w:t xml:space="preserve">уписан у листу непокретности број 334 КО Јабука као објекат број 1 на катастарској парцели број 1057/1 КО Јабука, изграђен без одобрења за градњу, површине земљишта под објектом  од  943 </w:t>
            </w:r>
            <w:r w:rsidRPr="00431290">
              <w:rPr>
                <w:sz w:val="22"/>
                <w:szCs w:val="22"/>
                <w:lang w:val="sr-Latn-RS"/>
              </w:rPr>
              <w:t>m</w:t>
            </w:r>
            <w:r w:rsidRPr="00431290">
              <w:rPr>
                <w:sz w:val="22"/>
                <w:szCs w:val="22"/>
                <w:vertAlign w:val="superscript"/>
                <w:lang w:val="sr-Cyrl-CS"/>
              </w:rPr>
              <w:t>2</w:t>
            </w:r>
            <w:r w:rsidRPr="00431290">
              <w:rPr>
                <w:sz w:val="22"/>
                <w:szCs w:val="22"/>
                <w:lang w:val="sr-Cyrl-CS"/>
              </w:rPr>
              <w:t>, у друштвеној својини стечајног дужника, са обимом удела 1/1. Према</w:t>
            </w:r>
            <w:r w:rsidRPr="00431290">
              <w:rPr>
                <w:sz w:val="22"/>
                <w:szCs w:val="22"/>
                <w:lang w:val="sr-Cyrl-RS"/>
              </w:rPr>
              <w:t xml:space="preserve"> процени „</w:t>
            </w:r>
            <w:r w:rsidRPr="00431290">
              <w:rPr>
                <w:sz w:val="22"/>
                <w:szCs w:val="22"/>
                <w:lang w:val="sr-Latn-RS"/>
              </w:rPr>
              <w:t xml:space="preserve">Eucons group“ d.o.o. </w:t>
            </w:r>
            <w:r w:rsidRPr="00431290">
              <w:rPr>
                <w:sz w:val="22"/>
                <w:szCs w:val="22"/>
                <w:lang w:val="sr-Cyrl-RS"/>
              </w:rPr>
              <w:t xml:space="preserve">Београд, објекат је </w:t>
            </w:r>
            <w:r w:rsidRPr="00431290">
              <w:rPr>
                <w:sz w:val="22"/>
                <w:szCs w:val="22"/>
                <w:lang w:val="sr-Cyrl-CS"/>
              </w:rPr>
              <w:t xml:space="preserve">спратности По+П+Пк, укупне корисне нето површине 1.931,43 </w:t>
            </w:r>
            <w:r w:rsidRPr="00431290">
              <w:rPr>
                <w:sz w:val="22"/>
                <w:szCs w:val="22"/>
                <w:lang w:val="sr-Latn-RS"/>
              </w:rPr>
              <w:t>m</w:t>
            </w:r>
            <w:r w:rsidRPr="00431290">
              <w:rPr>
                <w:sz w:val="22"/>
                <w:szCs w:val="22"/>
                <w:vertAlign w:val="superscript"/>
                <w:lang w:val="sr-Cyrl-CS"/>
              </w:rPr>
              <w:t>2</w:t>
            </w:r>
            <w:r>
              <w:rPr>
                <w:sz w:val="22"/>
                <w:szCs w:val="22"/>
                <w:lang w:val="sr-Cyrl-CS"/>
              </w:rPr>
              <w:t>;</w:t>
            </w:r>
          </w:p>
          <w:p w14:paraId="02C5F3A5" w14:textId="77777777" w:rsidR="00B66ABF" w:rsidRDefault="00B66ABF" w:rsidP="004A282C">
            <w:pPr>
              <w:jc w:val="both"/>
              <w:rPr>
                <w:b/>
                <w:sz w:val="22"/>
                <w:szCs w:val="22"/>
                <w:lang w:val="sr-Cyrl-CS"/>
              </w:rPr>
            </w:pPr>
          </w:p>
          <w:p w14:paraId="5A6006DD" w14:textId="7A69DC4F" w:rsidR="00B66ABF" w:rsidRDefault="00B66ABF" w:rsidP="004A282C">
            <w:pPr>
              <w:jc w:val="both"/>
              <w:rPr>
                <w:sz w:val="22"/>
                <w:szCs w:val="22"/>
                <w:lang w:val="sr-Cyrl-CS"/>
              </w:rPr>
            </w:pPr>
            <w:r>
              <w:rPr>
                <w:b/>
                <w:sz w:val="22"/>
                <w:szCs w:val="22"/>
                <w:lang w:val="sr-Cyrl-CS"/>
              </w:rPr>
              <w:t xml:space="preserve">- </w:t>
            </w:r>
            <w:r w:rsidRPr="00ED505D">
              <w:rPr>
                <w:b/>
                <w:sz w:val="22"/>
                <w:szCs w:val="22"/>
                <w:lang w:val="sr-Cyrl-CS"/>
              </w:rPr>
              <w:t xml:space="preserve">Објекат туризма </w:t>
            </w:r>
            <w:r w:rsidRPr="00ED505D">
              <w:rPr>
                <w:sz w:val="22"/>
                <w:szCs w:val="22"/>
                <w:lang w:val="sr-Cyrl-CS"/>
              </w:rPr>
              <w:t xml:space="preserve">уписан у листу непокретности број 334 КО Јабука, као објекат број 3 на катастарској парцели број 1057/1 КО Јабука, изграђен без одобрења за градњу, површине земљишта под објектом од 242 </w:t>
            </w:r>
            <w:r w:rsidRPr="00ED505D">
              <w:rPr>
                <w:sz w:val="22"/>
                <w:szCs w:val="22"/>
                <w:lang w:val="sr-Latn-RS"/>
              </w:rPr>
              <w:t>m</w:t>
            </w:r>
            <w:r w:rsidRPr="00ED505D">
              <w:rPr>
                <w:sz w:val="22"/>
                <w:szCs w:val="22"/>
                <w:vertAlign w:val="superscript"/>
                <w:lang w:val="sr-Cyrl-CS"/>
              </w:rPr>
              <w:t>2</w:t>
            </w:r>
            <w:r w:rsidRPr="00ED505D">
              <w:rPr>
                <w:sz w:val="22"/>
                <w:szCs w:val="22"/>
                <w:lang w:val="sr-Cyrl-CS"/>
              </w:rPr>
              <w:t>, у друштвеној својини стечајног дужника, са обимом удела 1/1. Према</w:t>
            </w:r>
            <w:r w:rsidRPr="00ED505D">
              <w:rPr>
                <w:sz w:val="22"/>
                <w:szCs w:val="22"/>
                <w:lang w:val="sr-Cyrl-RS"/>
              </w:rPr>
              <w:t xml:space="preserve"> процени „</w:t>
            </w:r>
            <w:r w:rsidRPr="00ED505D">
              <w:rPr>
                <w:sz w:val="22"/>
                <w:szCs w:val="22"/>
                <w:lang w:val="sr-Latn-RS"/>
              </w:rPr>
              <w:t xml:space="preserve">Eucons group“ d.o.o. </w:t>
            </w:r>
            <w:r w:rsidRPr="00ED505D">
              <w:rPr>
                <w:sz w:val="22"/>
                <w:szCs w:val="22"/>
                <w:lang w:val="sr-Cyrl-RS"/>
              </w:rPr>
              <w:t xml:space="preserve">Београд, објекат је </w:t>
            </w:r>
            <w:r w:rsidRPr="00ED505D">
              <w:rPr>
                <w:sz w:val="22"/>
                <w:szCs w:val="22"/>
                <w:lang w:val="sr-Cyrl-CS"/>
              </w:rPr>
              <w:t xml:space="preserve">спратности Пр, површине 242 </w:t>
            </w:r>
            <w:r w:rsidRPr="00ED505D">
              <w:rPr>
                <w:sz w:val="22"/>
                <w:szCs w:val="22"/>
                <w:lang w:val="sr-Latn-RS"/>
              </w:rPr>
              <w:t>m</w:t>
            </w:r>
            <w:r w:rsidRPr="00ED505D">
              <w:rPr>
                <w:sz w:val="22"/>
                <w:szCs w:val="22"/>
                <w:vertAlign w:val="superscript"/>
                <w:lang w:val="sr-Cyrl-CS"/>
              </w:rPr>
              <w:t>2</w:t>
            </w:r>
            <w:r>
              <w:rPr>
                <w:sz w:val="22"/>
                <w:szCs w:val="22"/>
                <w:lang w:val="sr-Cyrl-CS"/>
              </w:rPr>
              <w:t>;</w:t>
            </w:r>
          </w:p>
          <w:p w14:paraId="400B91E8" w14:textId="77777777" w:rsidR="00B66ABF" w:rsidRPr="00ED505D" w:rsidRDefault="00B66ABF" w:rsidP="00B66ABF">
            <w:pPr>
              <w:jc w:val="both"/>
              <w:rPr>
                <w:sz w:val="22"/>
                <w:szCs w:val="22"/>
                <w:lang w:val="sr-Cyrl-CS"/>
              </w:rPr>
            </w:pPr>
          </w:p>
          <w:p w14:paraId="07769E0A" w14:textId="214C31B0" w:rsidR="00B66ABF" w:rsidRDefault="00B66ABF" w:rsidP="00B66ABF">
            <w:pPr>
              <w:jc w:val="both"/>
              <w:rPr>
                <w:sz w:val="22"/>
                <w:szCs w:val="22"/>
                <w:lang w:val="sr-Cyrl-CS"/>
              </w:rPr>
            </w:pPr>
            <w:r>
              <w:rPr>
                <w:b/>
                <w:sz w:val="22"/>
                <w:szCs w:val="22"/>
                <w:lang w:val="sr-Cyrl-CS"/>
              </w:rPr>
              <w:t xml:space="preserve">- </w:t>
            </w:r>
            <w:r w:rsidRPr="00ED505D">
              <w:rPr>
                <w:b/>
                <w:sz w:val="22"/>
                <w:szCs w:val="22"/>
                <w:lang w:val="sr-Cyrl-CS"/>
              </w:rPr>
              <w:t xml:space="preserve">Објекат туризма </w:t>
            </w:r>
            <w:r w:rsidRPr="00ED505D">
              <w:rPr>
                <w:sz w:val="22"/>
                <w:szCs w:val="22"/>
                <w:lang w:val="sr-Cyrl-CS"/>
              </w:rPr>
              <w:t xml:space="preserve">уписан у листу непокретности број 334 КО Јабука, као објекат број </w:t>
            </w:r>
            <w:r>
              <w:rPr>
                <w:sz w:val="22"/>
                <w:szCs w:val="22"/>
                <w:lang w:val="sr-Cyrl-CS"/>
              </w:rPr>
              <w:t>4</w:t>
            </w:r>
            <w:r w:rsidRPr="00ED505D">
              <w:rPr>
                <w:sz w:val="22"/>
                <w:szCs w:val="22"/>
                <w:lang w:val="sr-Cyrl-CS"/>
              </w:rPr>
              <w:t xml:space="preserve"> на катастарској парцели број 1057/1 КО Јабука, изграђен без одобрења за градњу, површине земљишта под објектом од 2</w:t>
            </w:r>
            <w:r>
              <w:rPr>
                <w:sz w:val="22"/>
                <w:szCs w:val="22"/>
                <w:lang w:val="sr-Cyrl-CS"/>
              </w:rPr>
              <w:t>61</w:t>
            </w:r>
            <w:r w:rsidRPr="00ED505D">
              <w:rPr>
                <w:sz w:val="22"/>
                <w:szCs w:val="22"/>
                <w:lang w:val="sr-Cyrl-CS"/>
              </w:rPr>
              <w:t xml:space="preserve"> </w:t>
            </w:r>
            <w:r w:rsidRPr="00ED505D">
              <w:rPr>
                <w:sz w:val="22"/>
                <w:szCs w:val="22"/>
                <w:lang w:val="sr-Latn-RS"/>
              </w:rPr>
              <w:t>m</w:t>
            </w:r>
            <w:r w:rsidRPr="00ED505D">
              <w:rPr>
                <w:sz w:val="22"/>
                <w:szCs w:val="22"/>
                <w:vertAlign w:val="superscript"/>
                <w:lang w:val="sr-Cyrl-CS"/>
              </w:rPr>
              <w:t>2</w:t>
            </w:r>
            <w:r w:rsidRPr="00ED505D">
              <w:rPr>
                <w:sz w:val="22"/>
                <w:szCs w:val="22"/>
                <w:lang w:val="sr-Cyrl-CS"/>
              </w:rPr>
              <w:t>, у друштвеној својини стечајног дужника, са обимом удела 1/1. Према</w:t>
            </w:r>
            <w:r w:rsidRPr="00ED505D">
              <w:rPr>
                <w:sz w:val="22"/>
                <w:szCs w:val="22"/>
                <w:lang w:val="sr-Cyrl-RS"/>
              </w:rPr>
              <w:t xml:space="preserve"> процени „</w:t>
            </w:r>
            <w:r w:rsidRPr="00ED505D">
              <w:rPr>
                <w:sz w:val="22"/>
                <w:szCs w:val="22"/>
                <w:lang w:val="sr-Latn-RS"/>
              </w:rPr>
              <w:t xml:space="preserve">Eucons group“ d.o.o. </w:t>
            </w:r>
            <w:r w:rsidRPr="00ED505D">
              <w:rPr>
                <w:sz w:val="22"/>
                <w:szCs w:val="22"/>
                <w:lang w:val="sr-Cyrl-RS"/>
              </w:rPr>
              <w:t xml:space="preserve">Београд, објекат је </w:t>
            </w:r>
            <w:r w:rsidRPr="00ED505D">
              <w:rPr>
                <w:sz w:val="22"/>
                <w:szCs w:val="22"/>
                <w:lang w:val="sr-Cyrl-CS"/>
              </w:rPr>
              <w:t>спратности Пр, површине 2</w:t>
            </w:r>
            <w:r>
              <w:rPr>
                <w:sz w:val="22"/>
                <w:szCs w:val="22"/>
                <w:lang w:val="sr-Cyrl-CS"/>
              </w:rPr>
              <w:t>61</w:t>
            </w:r>
            <w:r w:rsidRPr="00ED505D">
              <w:rPr>
                <w:sz w:val="22"/>
                <w:szCs w:val="22"/>
                <w:lang w:val="sr-Cyrl-CS"/>
              </w:rPr>
              <w:t xml:space="preserve"> </w:t>
            </w:r>
            <w:r w:rsidRPr="00ED505D">
              <w:rPr>
                <w:sz w:val="22"/>
                <w:szCs w:val="22"/>
                <w:lang w:val="sr-Latn-RS"/>
              </w:rPr>
              <w:t>m</w:t>
            </w:r>
            <w:r w:rsidRPr="00ED505D">
              <w:rPr>
                <w:sz w:val="22"/>
                <w:szCs w:val="22"/>
                <w:vertAlign w:val="superscript"/>
                <w:lang w:val="sr-Cyrl-CS"/>
              </w:rPr>
              <w:t>2</w:t>
            </w:r>
            <w:r>
              <w:rPr>
                <w:sz w:val="22"/>
                <w:szCs w:val="22"/>
                <w:lang w:val="sr-Cyrl-CS"/>
              </w:rPr>
              <w:t>;</w:t>
            </w:r>
          </w:p>
          <w:p w14:paraId="677C1FA6" w14:textId="1FD715F2" w:rsidR="00B66ABF" w:rsidRDefault="00B66ABF" w:rsidP="00B66ABF">
            <w:pPr>
              <w:jc w:val="both"/>
              <w:rPr>
                <w:sz w:val="22"/>
                <w:szCs w:val="22"/>
                <w:lang w:val="sr-Cyrl-CS"/>
              </w:rPr>
            </w:pPr>
          </w:p>
          <w:p w14:paraId="3B2B89BC" w14:textId="031B020F" w:rsidR="00B66ABF" w:rsidRDefault="00B66ABF" w:rsidP="00B66ABF">
            <w:pPr>
              <w:jc w:val="both"/>
              <w:rPr>
                <w:sz w:val="22"/>
                <w:szCs w:val="22"/>
                <w:lang w:val="sr-Cyrl-CS"/>
              </w:rPr>
            </w:pPr>
            <w:r>
              <w:rPr>
                <w:b/>
                <w:sz w:val="22"/>
                <w:szCs w:val="22"/>
                <w:lang w:val="sr-Cyrl-CS"/>
              </w:rPr>
              <w:t xml:space="preserve">- </w:t>
            </w:r>
            <w:r w:rsidRPr="00EF230C">
              <w:rPr>
                <w:b/>
                <w:sz w:val="22"/>
                <w:szCs w:val="22"/>
                <w:lang w:val="sr-Cyrl-CS"/>
              </w:rPr>
              <w:t xml:space="preserve">Објекат туризма </w:t>
            </w:r>
            <w:r w:rsidRPr="00EF230C">
              <w:rPr>
                <w:sz w:val="22"/>
                <w:szCs w:val="22"/>
                <w:lang w:val="sr-Cyrl-CS"/>
              </w:rPr>
              <w:t xml:space="preserve">уписан у листу непокретности број 334 КО Јабука, као објекат број 5 на катастарској парцели број 1057/1 КО Јабука, изграђен без одобрења за градњу, површине земљишта под објектом од 242 </w:t>
            </w:r>
            <w:r w:rsidRPr="00EF230C">
              <w:rPr>
                <w:sz w:val="22"/>
                <w:szCs w:val="22"/>
                <w:lang w:val="sr-Latn-RS"/>
              </w:rPr>
              <w:t>m</w:t>
            </w:r>
            <w:r w:rsidRPr="00EF230C">
              <w:rPr>
                <w:sz w:val="22"/>
                <w:szCs w:val="22"/>
                <w:vertAlign w:val="superscript"/>
                <w:lang w:val="sr-Cyrl-CS"/>
              </w:rPr>
              <w:t>2</w:t>
            </w:r>
            <w:r w:rsidRPr="00EF230C">
              <w:rPr>
                <w:sz w:val="22"/>
                <w:szCs w:val="22"/>
                <w:lang w:val="sr-Cyrl-CS"/>
              </w:rPr>
              <w:t>, у друштвеној својини стечајног дужника, са обимом удела 1/1. Према</w:t>
            </w:r>
            <w:r w:rsidRPr="00EF230C">
              <w:rPr>
                <w:sz w:val="22"/>
                <w:szCs w:val="22"/>
                <w:lang w:val="sr-Cyrl-RS"/>
              </w:rPr>
              <w:t xml:space="preserve"> процени „</w:t>
            </w:r>
            <w:r w:rsidRPr="00EF230C">
              <w:rPr>
                <w:sz w:val="22"/>
                <w:szCs w:val="22"/>
                <w:lang w:val="sr-Latn-RS"/>
              </w:rPr>
              <w:t xml:space="preserve">Eucons group“ d.o.o. </w:t>
            </w:r>
            <w:r w:rsidRPr="00EF230C">
              <w:rPr>
                <w:sz w:val="22"/>
                <w:szCs w:val="22"/>
                <w:lang w:val="sr-Cyrl-RS"/>
              </w:rPr>
              <w:t xml:space="preserve">Београд, објекат је </w:t>
            </w:r>
            <w:r w:rsidRPr="00EF230C">
              <w:rPr>
                <w:sz w:val="22"/>
                <w:szCs w:val="22"/>
                <w:lang w:val="sr-Cyrl-CS"/>
              </w:rPr>
              <w:t xml:space="preserve">спратности Пр, површине 242 </w:t>
            </w:r>
            <w:r w:rsidRPr="00EF230C">
              <w:rPr>
                <w:sz w:val="22"/>
                <w:szCs w:val="22"/>
                <w:lang w:val="sr-Latn-RS"/>
              </w:rPr>
              <w:t>m</w:t>
            </w:r>
            <w:r w:rsidRPr="00EF230C">
              <w:rPr>
                <w:sz w:val="22"/>
                <w:szCs w:val="22"/>
                <w:vertAlign w:val="superscript"/>
                <w:lang w:val="sr-Cyrl-CS"/>
              </w:rPr>
              <w:t>2</w:t>
            </w:r>
            <w:r w:rsidRPr="00EF230C">
              <w:rPr>
                <w:sz w:val="22"/>
                <w:szCs w:val="22"/>
                <w:lang w:val="sr-Cyrl-CS"/>
              </w:rPr>
              <w:t>;</w:t>
            </w:r>
          </w:p>
          <w:p w14:paraId="6A64CCE8" w14:textId="77777777" w:rsidR="00B66ABF" w:rsidRPr="00EF230C" w:rsidRDefault="00B66ABF" w:rsidP="00B66ABF">
            <w:pPr>
              <w:jc w:val="both"/>
              <w:rPr>
                <w:sz w:val="22"/>
                <w:szCs w:val="22"/>
                <w:lang w:val="sr-Cyrl-CS"/>
              </w:rPr>
            </w:pPr>
          </w:p>
          <w:p w14:paraId="52CDFF40" w14:textId="3E2ABA1D" w:rsidR="00B66ABF" w:rsidRPr="00ED505D" w:rsidRDefault="00B66ABF" w:rsidP="00B66ABF">
            <w:pPr>
              <w:jc w:val="both"/>
              <w:rPr>
                <w:sz w:val="22"/>
                <w:szCs w:val="22"/>
                <w:lang w:val="sr-Cyrl-CS"/>
              </w:rPr>
            </w:pPr>
            <w:r>
              <w:rPr>
                <w:b/>
                <w:sz w:val="22"/>
                <w:szCs w:val="22"/>
                <w:lang w:val="sr-Cyrl-CS"/>
              </w:rPr>
              <w:t xml:space="preserve">- </w:t>
            </w:r>
            <w:r w:rsidRPr="00ED505D">
              <w:rPr>
                <w:b/>
                <w:sz w:val="22"/>
                <w:szCs w:val="22"/>
                <w:lang w:val="sr-Cyrl-CS"/>
              </w:rPr>
              <w:t xml:space="preserve">Објекат туризма </w:t>
            </w:r>
            <w:r w:rsidRPr="00ED505D">
              <w:rPr>
                <w:sz w:val="22"/>
                <w:szCs w:val="22"/>
                <w:lang w:val="sr-Cyrl-CS"/>
              </w:rPr>
              <w:t xml:space="preserve">уписан у листу непокретности број 334 КО Јабука, као објекат број </w:t>
            </w:r>
            <w:r>
              <w:rPr>
                <w:sz w:val="22"/>
                <w:szCs w:val="22"/>
                <w:lang w:val="sr-Cyrl-CS"/>
              </w:rPr>
              <w:t>6</w:t>
            </w:r>
            <w:r w:rsidRPr="00ED505D">
              <w:rPr>
                <w:sz w:val="22"/>
                <w:szCs w:val="22"/>
                <w:lang w:val="sr-Cyrl-CS"/>
              </w:rPr>
              <w:t xml:space="preserve"> на катастарској парцели број 1057/1 КО Јабука, изграђен без одобрења за градњу, површине земљишта под објектом од 2</w:t>
            </w:r>
            <w:r>
              <w:rPr>
                <w:sz w:val="22"/>
                <w:szCs w:val="22"/>
                <w:lang w:val="sr-Cyrl-CS"/>
              </w:rPr>
              <w:t>24</w:t>
            </w:r>
            <w:r w:rsidRPr="00ED505D">
              <w:rPr>
                <w:sz w:val="22"/>
                <w:szCs w:val="22"/>
                <w:lang w:val="sr-Cyrl-CS"/>
              </w:rPr>
              <w:t xml:space="preserve"> </w:t>
            </w:r>
            <w:r w:rsidRPr="00ED505D">
              <w:rPr>
                <w:sz w:val="22"/>
                <w:szCs w:val="22"/>
                <w:lang w:val="sr-Latn-RS"/>
              </w:rPr>
              <w:t>m</w:t>
            </w:r>
            <w:r w:rsidRPr="00ED505D">
              <w:rPr>
                <w:sz w:val="22"/>
                <w:szCs w:val="22"/>
                <w:vertAlign w:val="superscript"/>
                <w:lang w:val="sr-Cyrl-CS"/>
              </w:rPr>
              <w:t>2</w:t>
            </w:r>
            <w:r w:rsidRPr="00ED505D">
              <w:rPr>
                <w:sz w:val="22"/>
                <w:szCs w:val="22"/>
                <w:lang w:val="sr-Cyrl-CS"/>
              </w:rPr>
              <w:t>, у друштвеној својини стечајног дужника, са обимом удела 1/1. Према</w:t>
            </w:r>
            <w:r w:rsidRPr="00ED505D">
              <w:rPr>
                <w:sz w:val="22"/>
                <w:szCs w:val="22"/>
                <w:lang w:val="sr-Cyrl-RS"/>
              </w:rPr>
              <w:t xml:space="preserve"> процени „</w:t>
            </w:r>
            <w:r w:rsidRPr="00ED505D">
              <w:rPr>
                <w:sz w:val="22"/>
                <w:szCs w:val="22"/>
                <w:lang w:val="sr-Latn-RS"/>
              </w:rPr>
              <w:t xml:space="preserve">Eucons group“ d.o.o. </w:t>
            </w:r>
            <w:r w:rsidRPr="00ED505D">
              <w:rPr>
                <w:sz w:val="22"/>
                <w:szCs w:val="22"/>
                <w:lang w:val="sr-Cyrl-RS"/>
              </w:rPr>
              <w:t xml:space="preserve">Београд, објекат је </w:t>
            </w:r>
            <w:r w:rsidRPr="00ED505D">
              <w:rPr>
                <w:sz w:val="22"/>
                <w:szCs w:val="22"/>
                <w:lang w:val="sr-Cyrl-CS"/>
              </w:rPr>
              <w:t>спратности Пр, површине 2</w:t>
            </w:r>
            <w:r>
              <w:rPr>
                <w:sz w:val="22"/>
                <w:szCs w:val="22"/>
                <w:lang w:val="sr-Cyrl-CS"/>
              </w:rPr>
              <w:t>42</w:t>
            </w:r>
            <w:r w:rsidRPr="00ED505D">
              <w:rPr>
                <w:sz w:val="22"/>
                <w:szCs w:val="22"/>
                <w:lang w:val="sr-Cyrl-CS"/>
              </w:rPr>
              <w:t xml:space="preserve"> </w:t>
            </w:r>
            <w:r w:rsidRPr="00ED505D">
              <w:rPr>
                <w:sz w:val="22"/>
                <w:szCs w:val="22"/>
                <w:lang w:val="sr-Latn-RS"/>
              </w:rPr>
              <w:t>m</w:t>
            </w:r>
            <w:r w:rsidRPr="00ED505D">
              <w:rPr>
                <w:sz w:val="22"/>
                <w:szCs w:val="22"/>
                <w:vertAlign w:val="superscript"/>
                <w:lang w:val="sr-Cyrl-CS"/>
              </w:rPr>
              <w:t>2</w:t>
            </w:r>
            <w:r>
              <w:rPr>
                <w:sz w:val="22"/>
                <w:szCs w:val="22"/>
                <w:lang w:val="sr-Cyrl-CS"/>
              </w:rPr>
              <w:t>;</w:t>
            </w:r>
          </w:p>
          <w:p w14:paraId="1971BB4F" w14:textId="77777777" w:rsidR="00B66ABF" w:rsidRPr="00ED505D" w:rsidRDefault="00B66ABF" w:rsidP="00B66ABF">
            <w:pPr>
              <w:jc w:val="both"/>
              <w:rPr>
                <w:sz w:val="22"/>
                <w:szCs w:val="22"/>
                <w:lang w:val="sr-Cyrl-CS"/>
              </w:rPr>
            </w:pPr>
          </w:p>
          <w:p w14:paraId="7F8CF1C2" w14:textId="0832BB04" w:rsidR="00B66ABF" w:rsidRPr="00EF230C" w:rsidRDefault="00B66ABF" w:rsidP="00B66ABF">
            <w:pPr>
              <w:jc w:val="both"/>
              <w:rPr>
                <w:sz w:val="22"/>
                <w:szCs w:val="22"/>
                <w:lang w:val="sr-Cyrl-CS"/>
              </w:rPr>
            </w:pPr>
            <w:r>
              <w:rPr>
                <w:b/>
                <w:sz w:val="22"/>
                <w:szCs w:val="22"/>
                <w:lang w:val="sr-Cyrl-CS"/>
              </w:rPr>
              <w:lastRenderedPageBreak/>
              <w:t>- О</w:t>
            </w:r>
            <w:r w:rsidRPr="00EF230C">
              <w:rPr>
                <w:b/>
                <w:sz w:val="22"/>
                <w:szCs w:val="22"/>
                <w:lang w:val="sr-Cyrl-CS"/>
              </w:rPr>
              <w:t xml:space="preserve">бјекат туризма </w:t>
            </w:r>
            <w:r w:rsidRPr="00EF230C">
              <w:rPr>
                <w:sz w:val="22"/>
                <w:szCs w:val="22"/>
                <w:lang w:val="sr-Cyrl-CS"/>
              </w:rPr>
              <w:t xml:space="preserve">уписан у листу непокретности број 334 КО Јабука, као објекат број 7 на катастарској парцели број 1057/1 КО Јабука, изграђен без одобрења за градњу, површине земљишта под објектом од 241 </w:t>
            </w:r>
            <w:r w:rsidRPr="00EF230C">
              <w:rPr>
                <w:sz w:val="22"/>
                <w:szCs w:val="22"/>
                <w:lang w:val="sr-Latn-RS"/>
              </w:rPr>
              <w:t>m</w:t>
            </w:r>
            <w:r w:rsidRPr="00EF230C">
              <w:rPr>
                <w:sz w:val="22"/>
                <w:szCs w:val="22"/>
                <w:vertAlign w:val="superscript"/>
                <w:lang w:val="sr-Cyrl-CS"/>
              </w:rPr>
              <w:t>2</w:t>
            </w:r>
            <w:r w:rsidRPr="00EF230C">
              <w:rPr>
                <w:sz w:val="22"/>
                <w:szCs w:val="22"/>
                <w:lang w:val="sr-Cyrl-CS"/>
              </w:rPr>
              <w:t>, у друштвеној својини стечајног дужника, са обимом удела 1/1. Према</w:t>
            </w:r>
            <w:r w:rsidRPr="00EF230C">
              <w:rPr>
                <w:sz w:val="22"/>
                <w:szCs w:val="22"/>
                <w:lang w:val="sr-Cyrl-RS"/>
              </w:rPr>
              <w:t xml:space="preserve"> процени „</w:t>
            </w:r>
            <w:r w:rsidRPr="00EF230C">
              <w:rPr>
                <w:sz w:val="22"/>
                <w:szCs w:val="22"/>
                <w:lang w:val="sr-Latn-RS"/>
              </w:rPr>
              <w:t xml:space="preserve">Eucons group“ d.o.o. </w:t>
            </w:r>
            <w:r w:rsidRPr="00EF230C">
              <w:rPr>
                <w:sz w:val="22"/>
                <w:szCs w:val="22"/>
                <w:lang w:val="sr-Cyrl-RS"/>
              </w:rPr>
              <w:t xml:space="preserve">Београд, објекат је </w:t>
            </w:r>
            <w:r w:rsidRPr="00EF230C">
              <w:rPr>
                <w:sz w:val="22"/>
                <w:szCs w:val="22"/>
                <w:lang w:val="sr-Cyrl-CS"/>
              </w:rPr>
              <w:t>спратности Пр, површине 24</w:t>
            </w:r>
            <w:r>
              <w:rPr>
                <w:sz w:val="22"/>
                <w:szCs w:val="22"/>
                <w:lang w:val="sr-Cyrl-CS"/>
              </w:rPr>
              <w:t>1</w:t>
            </w:r>
            <w:r w:rsidRPr="00EF230C">
              <w:rPr>
                <w:sz w:val="22"/>
                <w:szCs w:val="22"/>
                <w:lang w:val="sr-Cyrl-CS"/>
              </w:rPr>
              <w:t xml:space="preserve"> </w:t>
            </w:r>
            <w:r w:rsidRPr="00EF230C">
              <w:rPr>
                <w:sz w:val="22"/>
                <w:szCs w:val="22"/>
                <w:lang w:val="sr-Latn-RS"/>
              </w:rPr>
              <w:t>m</w:t>
            </w:r>
            <w:r w:rsidRPr="00EF230C">
              <w:rPr>
                <w:sz w:val="22"/>
                <w:szCs w:val="22"/>
                <w:vertAlign w:val="superscript"/>
                <w:lang w:val="sr-Cyrl-CS"/>
              </w:rPr>
              <w:t>2</w:t>
            </w:r>
            <w:r w:rsidRPr="00EF230C">
              <w:rPr>
                <w:sz w:val="22"/>
                <w:szCs w:val="22"/>
                <w:lang w:val="sr-Cyrl-CS"/>
              </w:rPr>
              <w:t>;</w:t>
            </w:r>
          </w:p>
          <w:p w14:paraId="190F589F" w14:textId="77777777" w:rsidR="00B66ABF" w:rsidRDefault="00B66ABF" w:rsidP="00B66ABF">
            <w:pPr>
              <w:jc w:val="both"/>
              <w:rPr>
                <w:sz w:val="22"/>
                <w:szCs w:val="22"/>
                <w:lang w:val="sr-Cyrl-CS"/>
              </w:rPr>
            </w:pPr>
          </w:p>
          <w:p w14:paraId="069F4C84" w14:textId="1D3D2FB8" w:rsidR="00B66ABF" w:rsidRPr="00EF230C" w:rsidRDefault="00B66ABF" w:rsidP="00B66ABF">
            <w:pPr>
              <w:jc w:val="both"/>
              <w:rPr>
                <w:sz w:val="22"/>
                <w:szCs w:val="22"/>
                <w:lang w:val="sr-Cyrl-CS"/>
              </w:rPr>
            </w:pPr>
            <w:r>
              <w:rPr>
                <w:b/>
                <w:sz w:val="22"/>
                <w:szCs w:val="22"/>
                <w:lang w:val="sr-Cyrl-CS"/>
              </w:rPr>
              <w:t xml:space="preserve">- </w:t>
            </w:r>
            <w:r w:rsidRPr="00EF230C">
              <w:rPr>
                <w:b/>
                <w:sz w:val="22"/>
                <w:szCs w:val="22"/>
                <w:lang w:val="sr-Cyrl-CS"/>
              </w:rPr>
              <w:t xml:space="preserve">Објекат туризма </w:t>
            </w:r>
            <w:r w:rsidRPr="00EF230C">
              <w:rPr>
                <w:sz w:val="22"/>
                <w:szCs w:val="22"/>
                <w:lang w:val="sr-Cyrl-CS"/>
              </w:rPr>
              <w:t>уписан у листу непокретности број 334 КО Јабука, као објекат број 8 на катастарској парцели број 1057/1 КО Јабука, изграђен без одобрења за градњу, површине земљишта под објектом од 22</w:t>
            </w:r>
            <w:r>
              <w:rPr>
                <w:sz w:val="22"/>
                <w:szCs w:val="22"/>
                <w:lang w:val="sr-Cyrl-CS"/>
              </w:rPr>
              <w:t>0</w:t>
            </w:r>
            <w:r w:rsidRPr="00EF230C">
              <w:rPr>
                <w:sz w:val="22"/>
                <w:szCs w:val="22"/>
                <w:lang w:val="sr-Cyrl-CS"/>
              </w:rPr>
              <w:t xml:space="preserve"> </w:t>
            </w:r>
            <w:r w:rsidRPr="00EF230C">
              <w:rPr>
                <w:sz w:val="22"/>
                <w:szCs w:val="22"/>
                <w:lang w:val="sr-Latn-RS"/>
              </w:rPr>
              <w:t>m</w:t>
            </w:r>
            <w:r w:rsidRPr="00EF230C">
              <w:rPr>
                <w:sz w:val="22"/>
                <w:szCs w:val="22"/>
                <w:vertAlign w:val="superscript"/>
                <w:lang w:val="sr-Cyrl-CS"/>
              </w:rPr>
              <w:t>2</w:t>
            </w:r>
            <w:r w:rsidRPr="00EF230C">
              <w:rPr>
                <w:sz w:val="22"/>
                <w:szCs w:val="22"/>
                <w:lang w:val="sr-Cyrl-CS"/>
              </w:rPr>
              <w:t>, у друштвеној својини стечајног дужника, са обимом удела 1/1. Према</w:t>
            </w:r>
            <w:r w:rsidRPr="00EF230C">
              <w:rPr>
                <w:sz w:val="22"/>
                <w:szCs w:val="22"/>
                <w:lang w:val="sr-Cyrl-RS"/>
              </w:rPr>
              <w:t xml:space="preserve"> процени „</w:t>
            </w:r>
            <w:r w:rsidRPr="00EF230C">
              <w:rPr>
                <w:sz w:val="22"/>
                <w:szCs w:val="22"/>
                <w:lang w:val="sr-Latn-RS"/>
              </w:rPr>
              <w:t xml:space="preserve">Eucons group“ d.o.o. </w:t>
            </w:r>
            <w:r w:rsidRPr="00EF230C">
              <w:rPr>
                <w:sz w:val="22"/>
                <w:szCs w:val="22"/>
                <w:lang w:val="sr-Cyrl-RS"/>
              </w:rPr>
              <w:t xml:space="preserve">Београд, објекат је </w:t>
            </w:r>
            <w:r w:rsidRPr="00EF230C">
              <w:rPr>
                <w:sz w:val="22"/>
                <w:szCs w:val="22"/>
                <w:lang w:val="sr-Cyrl-CS"/>
              </w:rPr>
              <w:t>спратности Пр, површине 22</w:t>
            </w:r>
            <w:r>
              <w:rPr>
                <w:sz w:val="22"/>
                <w:szCs w:val="22"/>
                <w:lang w:val="sr-Cyrl-CS"/>
              </w:rPr>
              <w:t>0</w:t>
            </w:r>
            <w:r w:rsidRPr="00EF230C">
              <w:rPr>
                <w:sz w:val="22"/>
                <w:szCs w:val="22"/>
                <w:lang w:val="sr-Cyrl-CS"/>
              </w:rPr>
              <w:t xml:space="preserve"> </w:t>
            </w:r>
            <w:r w:rsidRPr="00EF230C">
              <w:rPr>
                <w:sz w:val="22"/>
                <w:szCs w:val="22"/>
                <w:lang w:val="sr-Latn-RS"/>
              </w:rPr>
              <w:t>m</w:t>
            </w:r>
            <w:r w:rsidRPr="00EF230C">
              <w:rPr>
                <w:sz w:val="22"/>
                <w:szCs w:val="22"/>
                <w:vertAlign w:val="superscript"/>
                <w:lang w:val="sr-Cyrl-CS"/>
              </w:rPr>
              <w:t>2</w:t>
            </w:r>
            <w:r w:rsidRPr="00EF230C">
              <w:rPr>
                <w:sz w:val="22"/>
                <w:szCs w:val="22"/>
                <w:lang w:val="sr-Cyrl-CS"/>
              </w:rPr>
              <w:t>;</w:t>
            </w:r>
          </w:p>
          <w:p w14:paraId="0DAED147" w14:textId="77777777" w:rsidR="00B66ABF" w:rsidRPr="00EF230C" w:rsidRDefault="00B66ABF" w:rsidP="00B66ABF">
            <w:pPr>
              <w:jc w:val="both"/>
              <w:rPr>
                <w:sz w:val="22"/>
                <w:szCs w:val="22"/>
                <w:lang w:val="sr-Cyrl-CS"/>
              </w:rPr>
            </w:pPr>
          </w:p>
          <w:p w14:paraId="29F4C0AD" w14:textId="4F5C6036" w:rsidR="00B66ABF" w:rsidRDefault="00B66ABF" w:rsidP="00B66ABF">
            <w:pPr>
              <w:jc w:val="both"/>
              <w:rPr>
                <w:sz w:val="22"/>
                <w:szCs w:val="22"/>
                <w:lang w:val="sr-Cyrl-CS"/>
              </w:rPr>
            </w:pPr>
            <w:r>
              <w:rPr>
                <w:b/>
                <w:sz w:val="22"/>
                <w:szCs w:val="22"/>
                <w:lang w:val="sr-Cyrl-CS"/>
              </w:rPr>
              <w:t xml:space="preserve">- </w:t>
            </w:r>
            <w:r w:rsidRPr="00EF230C">
              <w:rPr>
                <w:b/>
                <w:sz w:val="22"/>
                <w:szCs w:val="22"/>
                <w:lang w:val="sr-Cyrl-CS"/>
              </w:rPr>
              <w:t xml:space="preserve">Објекат туризма </w:t>
            </w:r>
            <w:r w:rsidRPr="00EF230C">
              <w:rPr>
                <w:sz w:val="22"/>
                <w:szCs w:val="22"/>
                <w:lang w:val="sr-Cyrl-CS"/>
              </w:rPr>
              <w:t>уписан у листу непокретности број 334 КО Јабука, као објекат број 9 на катастарској парцели број 1057/1 КО Јабука, изграђен без одобрења за градњу, површине земљишта под објектом од 24</w:t>
            </w:r>
            <w:r>
              <w:rPr>
                <w:sz w:val="22"/>
                <w:szCs w:val="22"/>
                <w:lang w:val="sr-Cyrl-CS"/>
              </w:rPr>
              <w:t>0</w:t>
            </w:r>
            <w:r w:rsidRPr="00EF230C">
              <w:rPr>
                <w:sz w:val="22"/>
                <w:szCs w:val="22"/>
                <w:lang w:val="sr-Cyrl-CS"/>
              </w:rPr>
              <w:t xml:space="preserve"> </w:t>
            </w:r>
            <w:r w:rsidRPr="00EF230C">
              <w:rPr>
                <w:sz w:val="22"/>
                <w:szCs w:val="22"/>
                <w:lang w:val="sr-Latn-RS"/>
              </w:rPr>
              <w:t>m</w:t>
            </w:r>
            <w:r w:rsidRPr="00EF230C">
              <w:rPr>
                <w:sz w:val="22"/>
                <w:szCs w:val="22"/>
                <w:vertAlign w:val="superscript"/>
                <w:lang w:val="sr-Cyrl-CS"/>
              </w:rPr>
              <w:t>2</w:t>
            </w:r>
            <w:r w:rsidRPr="00EF230C">
              <w:rPr>
                <w:sz w:val="22"/>
                <w:szCs w:val="22"/>
                <w:lang w:val="sr-Cyrl-CS"/>
              </w:rPr>
              <w:t>, у друштвеној својини стечајног дужника, са обимом удела 1/1. Према</w:t>
            </w:r>
            <w:r w:rsidRPr="00EF230C">
              <w:rPr>
                <w:sz w:val="22"/>
                <w:szCs w:val="22"/>
                <w:lang w:val="sr-Cyrl-RS"/>
              </w:rPr>
              <w:t xml:space="preserve"> процени „</w:t>
            </w:r>
            <w:r w:rsidRPr="00EF230C">
              <w:rPr>
                <w:sz w:val="22"/>
                <w:szCs w:val="22"/>
                <w:lang w:val="sr-Latn-RS"/>
              </w:rPr>
              <w:t xml:space="preserve">Eucons group“ d.o.o. </w:t>
            </w:r>
            <w:r w:rsidRPr="00EF230C">
              <w:rPr>
                <w:sz w:val="22"/>
                <w:szCs w:val="22"/>
                <w:lang w:val="sr-Cyrl-RS"/>
              </w:rPr>
              <w:t xml:space="preserve">Београд, објекат је </w:t>
            </w:r>
            <w:r w:rsidRPr="00EF230C">
              <w:rPr>
                <w:sz w:val="22"/>
                <w:szCs w:val="22"/>
                <w:lang w:val="sr-Cyrl-CS"/>
              </w:rPr>
              <w:t>спратности Пр, површине 24</w:t>
            </w:r>
            <w:r>
              <w:rPr>
                <w:sz w:val="22"/>
                <w:szCs w:val="22"/>
                <w:lang w:val="sr-Cyrl-CS"/>
              </w:rPr>
              <w:t>0</w:t>
            </w:r>
            <w:r w:rsidRPr="00EF230C">
              <w:rPr>
                <w:sz w:val="22"/>
                <w:szCs w:val="22"/>
                <w:lang w:val="sr-Cyrl-CS"/>
              </w:rPr>
              <w:t xml:space="preserve"> </w:t>
            </w:r>
            <w:r w:rsidRPr="00EF230C">
              <w:rPr>
                <w:sz w:val="22"/>
                <w:szCs w:val="22"/>
                <w:lang w:val="sr-Latn-RS"/>
              </w:rPr>
              <w:t>m</w:t>
            </w:r>
            <w:r w:rsidRPr="00EF230C">
              <w:rPr>
                <w:sz w:val="22"/>
                <w:szCs w:val="22"/>
                <w:vertAlign w:val="superscript"/>
                <w:lang w:val="sr-Cyrl-CS"/>
              </w:rPr>
              <w:t>2</w:t>
            </w:r>
            <w:r w:rsidRPr="00EF230C">
              <w:rPr>
                <w:sz w:val="22"/>
                <w:szCs w:val="22"/>
                <w:lang w:val="sr-Cyrl-CS"/>
              </w:rPr>
              <w:t>;</w:t>
            </w:r>
          </w:p>
          <w:p w14:paraId="5085C4A7" w14:textId="36D61389" w:rsidR="00B66ABF" w:rsidRDefault="00B66ABF" w:rsidP="00B66ABF">
            <w:pPr>
              <w:jc w:val="both"/>
              <w:rPr>
                <w:sz w:val="22"/>
                <w:szCs w:val="22"/>
                <w:lang w:val="sr-Cyrl-CS"/>
              </w:rPr>
            </w:pPr>
          </w:p>
          <w:p w14:paraId="2E79405E" w14:textId="25E3E491" w:rsidR="00B66ABF" w:rsidRDefault="00B66ABF" w:rsidP="00B66ABF">
            <w:pPr>
              <w:jc w:val="both"/>
              <w:rPr>
                <w:sz w:val="22"/>
                <w:szCs w:val="22"/>
                <w:lang w:val="sr-Cyrl-CS"/>
              </w:rPr>
            </w:pPr>
            <w:r>
              <w:rPr>
                <w:b/>
                <w:sz w:val="22"/>
                <w:szCs w:val="22"/>
                <w:lang w:val="sr-Cyrl-CS"/>
              </w:rPr>
              <w:t xml:space="preserve">- </w:t>
            </w:r>
            <w:r w:rsidRPr="00ED505D">
              <w:rPr>
                <w:b/>
                <w:sz w:val="22"/>
                <w:szCs w:val="22"/>
                <w:lang w:val="sr-Cyrl-CS"/>
              </w:rPr>
              <w:t xml:space="preserve">Објекат туризма </w:t>
            </w:r>
            <w:r w:rsidRPr="00ED505D">
              <w:rPr>
                <w:sz w:val="22"/>
                <w:szCs w:val="22"/>
                <w:lang w:val="sr-Cyrl-CS"/>
              </w:rPr>
              <w:t xml:space="preserve">уписан у листу непокретности број 334 КО Јабука, као објекат број </w:t>
            </w:r>
            <w:r>
              <w:rPr>
                <w:sz w:val="22"/>
                <w:szCs w:val="22"/>
                <w:lang w:val="sr-Cyrl-CS"/>
              </w:rPr>
              <w:t>10</w:t>
            </w:r>
            <w:r w:rsidRPr="00ED505D">
              <w:rPr>
                <w:sz w:val="22"/>
                <w:szCs w:val="22"/>
                <w:lang w:val="sr-Cyrl-CS"/>
              </w:rPr>
              <w:t xml:space="preserve"> на катастарској парцели број 1057/1 КО Јабука, изграђен без одобрења за градњу, површине земљишта под објектом од 2</w:t>
            </w:r>
            <w:r>
              <w:rPr>
                <w:sz w:val="22"/>
                <w:szCs w:val="22"/>
                <w:lang w:val="sr-Cyrl-CS"/>
              </w:rPr>
              <w:t>39</w:t>
            </w:r>
            <w:r w:rsidRPr="00ED505D">
              <w:rPr>
                <w:sz w:val="22"/>
                <w:szCs w:val="22"/>
                <w:lang w:val="sr-Cyrl-CS"/>
              </w:rPr>
              <w:t xml:space="preserve"> </w:t>
            </w:r>
            <w:r w:rsidRPr="00ED505D">
              <w:rPr>
                <w:sz w:val="22"/>
                <w:szCs w:val="22"/>
                <w:lang w:val="sr-Latn-RS"/>
              </w:rPr>
              <w:t>m</w:t>
            </w:r>
            <w:r w:rsidRPr="00ED505D">
              <w:rPr>
                <w:sz w:val="22"/>
                <w:szCs w:val="22"/>
                <w:vertAlign w:val="superscript"/>
                <w:lang w:val="sr-Cyrl-CS"/>
              </w:rPr>
              <w:t>2</w:t>
            </w:r>
            <w:r w:rsidRPr="00ED505D">
              <w:rPr>
                <w:sz w:val="22"/>
                <w:szCs w:val="22"/>
                <w:lang w:val="sr-Cyrl-CS"/>
              </w:rPr>
              <w:t>, у друштвеној својини стечајног дужника, са обимом удела 1/1. Према</w:t>
            </w:r>
            <w:r w:rsidRPr="00ED505D">
              <w:rPr>
                <w:sz w:val="22"/>
                <w:szCs w:val="22"/>
                <w:lang w:val="sr-Cyrl-RS"/>
              </w:rPr>
              <w:t xml:space="preserve"> процени „</w:t>
            </w:r>
            <w:r w:rsidRPr="00ED505D">
              <w:rPr>
                <w:sz w:val="22"/>
                <w:szCs w:val="22"/>
                <w:lang w:val="sr-Latn-RS"/>
              </w:rPr>
              <w:t xml:space="preserve">Eucons group“ d.o.o. </w:t>
            </w:r>
            <w:r w:rsidRPr="00ED505D">
              <w:rPr>
                <w:sz w:val="22"/>
                <w:szCs w:val="22"/>
                <w:lang w:val="sr-Cyrl-RS"/>
              </w:rPr>
              <w:t xml:space="preserve">Београд, објекат је </w:t>
            </w:r>
            <w:r w:rsidRPr="00ED505D">
              <w:rPr>
                <w:sz w:val="22"/>
                <w:szCs w:val="22"/>
                <w:lang w:val="sr-Cyrl-CS"/>
              </w:rPr>
              <w:t>спратности Пр, површине 2</w:t>
            </w:r>
            <w:r>
              <w:rPr>
                <w:sz w:val="22"/>
                <w:szCs w:val="22"/>
                <w:lang w:val="sr-Cyrl-CS"/>
              </w:rPr>
              <w:t>39</w:t>
            </w:r>
            <w:r w:rsidRPr="00ED505D">
              <w:rPr>
                <w:sz w:val="22"/>
                <w:szCs w:val="22"/>
                <w:lang w:val="sr-Cyrl-CS"/>
              </w:rPr>
              <w:t xml:space="preserve"> </w:t>
            </w:r>
            <w:r w:rsidRPr="00ED505D">
              <w:rPr>
                <w:sz w:val="22"/>
                <w:szCs w:val="22"/>
                <w:lang w:val="sr-Latn-RS"/>
              </w:rPr>
              <w:t>m</w:t>
            </w:r>
            <w:r w:rsidRPr="00ED505D">
              <w:rPr>
                <w:sz w:val="22"/>
                <w:szCs w:val="22"/>
                <w:vertAlign w:val="superscript"/>
                <w:lang w:val="sr-Cyrl-CS"/>
              </w:rPr>
              <w:t>2</w:t>
            </w:r>
            <w:r>
              <w:rPr>
                <w:sz w:val="22"/>
                <w:szCs w:val="22"/>
                <w:lang w:val="sr-Cyrl-CS"/>
              </w:rPr>
              <w:t>;</w:t>
            </w:r>
          </w:p>
          <w:p w14:paraId="175CD6E0" w14:textId="5FAC00E7" w:rsidR="00B66ABF" w:rsidRDefault="00B66ABF" w:rsidP="00B66ABF">
            <w:pPr>
              <w:jc w:val="both"/>
              <w:rPr>
                <w:sz w:val="22"/>
                <w:szCs w:val="22"/>
                <w:lang w:val="sr-Cyrl-CS"/>
              </w:rPr>
            </w:pPr>
          </w:p>
          <w:p w14:paraId="217CFAE2" w14:textId="32C44633" w:rsidR="00B66ABF" w:rsidRDefault="00B66ABF" w:rsidP="00B66ABF">
            <w:pPr>
              <w:jc w:val="both"/>
              <w:rPr>
                <w:sz w:val="22"/>
                <w:szCs w:val="22"/>
                <w:lang w:val="sr-Cyrl-CS"/>
              </w:rPr>
            </w:pPr>
            <w:r>
              <w:rPr>
                <w:b/>
                <w:sz w:val="22"/>
                <w:szCs w:val="22"/>
                <w:lang w:val="sr-Cyrl-CS"/>
              </w:rPr>
              <w:t xml:space="preserve">- </w:t>
            </w:r>
            <w:r w:rsidRPr="00ED505D">
              <w:rPr>
                <w:b/>
                <w:sz w:val="22"/>
                <w:szCs w:val="22"/>
                <w:lang w:val="sr-Cyrl-CS"/>
              </w:rPr>
              <w:t xml:space="preserve">Објекат туризма </w:t>
            </w:r>
            <w:r w:rsidRPr="00ED505D">
              <w:rPr>
                <w:sz w:val="22"/>
                <w:szCs w:val="22"/>
                <w:lang w:val="sr-Cyrl-CS"/>
              </w:rPr>
              <w:t xml:space="preserve">уписан у листу непокретности број 334 КО Јабука, као објекат број </w:t>
            </w:r>
            <w:r>
              <w:rPr>
                <w:sz w:val="22"/>
                <w:szCs w:val="22"/>
                <w:lang w:val="sr-Cyrl-CS"/>
              </w:rPr>
              <w:t>11</w:t>
            </w:r>
            <w:r w:rsidRPr="00ED505D">
              <w:rPr>
                <w:sz w:val="22"/>
                <w:szCs w:val="22"/>
                <w:lang w:val="sr-Cyrl-CS"/>
              </w:rPr>
              <w:t xml:space="preserve"> на катастарској парцели број 1057/1 КО Јабука, изграђен без одобрења за градњу, површине земљишта под објектом од 2</w:t>
            </w:r>
            <w:r>
              <w:rPr>
                <w:sz w:val="22"/>
                <w:szCs w:val="22"/>
                <w:lang w:val="sr-Cyrl-CS"/>
              </w:rPr>
              <w:t>36</w:t>
            </w:r>
            <w:r w:rsidRPr="00ED505D">
              <w:rPr>
                <w:sz w:val="22"/>
                <w:szCs w:val="22"/>
                <w:lang w:val="sr-Cyrl-CS"/>
              </w:rPr>
              <w:t xml:space="preserve"> </w:t>
            </w:r>
            <w:r w:rsidRPr="00ED505D">
              <w:rPr>
                <w:sz w:val="22"/>
                <w:szCs w:val="22"/>
                <w:lang w:val="sr-Latn-RS"/>
              </w:rPr>
              <w:t>m</w:t>
            </w:r>
            <w:r w:rsidRPr="00ED505D">
              <w:rPr>
                <w:sz w:val="22"/>
                <w:szCs w:val="22"/>
                <w:vertAlign w:val="superscript"/>
                <w:lang w:val="sr-Cyrl-CS"/>
              </w:rPr>
              <w:t>2</w:t>
            </w:r>
            <w:r w:rsidRPr="00ED505D">
              <w:rPr>
                <w:sz w:val="22"/>
                <w:szCs w:val="22"/>
                <w:lang w:val="sr-Cyrl-CS"/>
              </w:rPr>
              <w:t>, у друштвеној својини стечајног дужника, са обимом удела 1/1. Према</w:t>
            </w:r>
            <w:r w:rsidRPr="00ED505D">
              <w:rPr>
                <w:sz w:val="22"/>
                <w:szCs w:val="22"/>
                <w:lang w:val="sr-Cyrl-RS"/>
              </w:rPr>
              <w:t xml:space="preserve"> процени „</w:t>
            </w:r>
            <w:r w:rsidRPr="00ED505D">
              <w:rPr>
                <w:sz w:val="22"/>
                <w:szCs w:val="22"/>
                <w:lang w:val="sr-Latn-RS"/>
              </w:rPr>
              <w:t xml:space="preserve">Eucons group“ d.o.o. </w:t>
            </w:r>
            <w:r w:rsidRPr="00ED505D">
              <w:rPr>
                <w:sz w:val="22"/>
                <w:szCs w:val="22"/>
                <w:lang w:val="sr-Cyrl-RS"/>
              </w:rPr>
              <w:t xml:space="preserve">Београд, објекат је </w:t>
            </w:r>
            <w:r w:rsidRPr="00ED505D">
              <w:rPr>
                <w:sz w:val="22"/>
                <w:szCs w:val="22"/>
                <w:lang w:val="sr-Cyrl-CS"/>
              </w:rPr>
              <w:t>спратности Пр, површине 2</w:t>
            </w:r>
            <w:r>
              <w:rPr>
                <w:sz w:val="22"/>
                <w:szCs w:val="22"/>
                <w:lang w:val="sr-Cyrl-CS"/>
              </w:rPr>
              <w:t>36</w:t>
            </w:r>
            <w:r w:rsidRPr="00ED505D">
              <w:rPr>
                <w:sz w:val="22"/>
                <w:szCs w:val="22"/>
                <w:lang w:val="sr-Cyrl-CS"/>
              </w:rPr>
              <w:t xml:space="preserve"> </w:t>
            </w:r>
            <w:r w:rsidRPr="00ED505D">
              <w:rPr>
                <w:sz w:val="22"/>
                <w:szCs w:val="22"/>
                <w:lang w:val="sr-Latn-RS"/>
              </w:rPr>
              <w:t>m</w:t>
            </w:r>
            <w:r w:rsidRPr="00ED505D">
              <w:rPr>
                <w:sz w:val="22"/>
                <w:szCs w:val="22"/>
                <w:vertAlign w:val="superscript"/>
                <w:lang w:val="sr-Cyrl-CS"/>
              </w:rPr>
              <w:t>2</w:t>
            </w:r>
            <w:r>
              <w:rPr>
                <w:sz w:val="22"/>
                <w:szCs w:val="22"/>
                <w:lang w:val="sr-Cyrl-CS"/>
              </w:rPr>
              <w:t>;</w:t>
            </w:r>
          </w:p>
          <w:p w14:paraId="069185E9" w14:textId="17CAEAA1" w:rsidR="00B66ABF" w:rsidRDefault="00B66ABF" w:rsidP="00B66ABF">
            <w:pPr>
              <w:jc w:val="both"/>
              <w:rPr>
                <w:sz w:val="22"/>
                <w:szCs w:val="22"/>
                <w:lang w:val="sr-Cyrl-CS"/>
              </w:rPr>
            </w:pPr>
          </w:p>
          <w:p w14:paraId="01545DC7" w14:textId="02E1F1A9" w:rsidR="00B66ABF" w:rsidRDefault="00B66ABF" w:rsidP="00B66ABF">
            <w:pPr>
              <w:jc w:val="both"/>
              <w:rPr>
                <w:sz w:val="22"/>
                <w:szCs w:val="22"/>
                <w:lang w:val="sr-Cyrl-CS"/>
              </w:rPr>
            </w:pPr>
            <w:r>
              <w:rPr>
                <w:b/>
                <w:sz w:val="22"/>
                <w:szCs w:val="22"/>
                <w:lang w:val="sr-Cyrl-CS"/>
              </w:rPr>
              <w:t xml:space="preserve">- </w:t>
            </w:r>
            <w:r w:rsidRPr="002D12D9">
              <w:rPr>
                <w:b/>
                <w:sz w:val="22"/>
                <w:szCs w:val="22"/>
                <w:lang w:val="sr-Cyrl-CS"/>
              </w:rPr>
              <w:t xml:space="preserve">Објекат туризма </w:t>
            </w:r>
            <w:r w:rsidRPr="002D12D9">
              <w:rPr>
                <w:sz w:val="22"/>
                <w:szCs w:val="22"/>
                <w:lang w:val="sr-Cyrl-CS"/>
              </w:rPr>
              <w:t xml:space="preserve">уписан у листу непокретности број 334 КО Јабука, као објекат број </w:t>
            </w:r>
            <w:r>
              <w:rPr>
                <w:sz w:val="22"/>
                <w:szCs w:val="22"/>
                <w:lang w:val="sr-Cyrl-CS"/>
              </w:rPr>
              <w:t>12</w:t>
            </w:r>
            <w:r w:rsidRPr="002D12D9">
              <w:rPr>
                <w:sz w:val="22"/>
                <w:szCs w:val="22"/>
                <w:lang w:val="sr-Cyrl-CS"/>
              </w:rPr>
              <w:t xml:space="preserve"> на катастарској парцели број 1057/1 КО Јабука, изграђен без одобрења за градњу, површине земљишта под објектом од </w:t>
            </w:r>
            <w:r>
              <w:rPr>
                <w:sz w:val="22"/>
                <w:szCs w:val="22"/>
                <w:lang w:val="sr-Cyrl-CS"/>
              </w:rPr>
              <w:t>61</w:t>
            </w:r>
            <w:r w:rsidRPr="002D12D9">
              <w:rPr>
                <w:sz w:val="22"/>
                <w:szCs w:val="22"/>
                <w:lang w:val="sr-Cyrl-CS"/>
              </w:rPr>
              <w:t xml:space="preserve"> </w:t>
            </w:r>
            <w:r w:rsidRPr="002D12D9">
              <w:rPr>
                <w:sz w:val="22"/>
                <w:szCs w:val="22"/>
                <w:lang w:val="sr-Latn-RS"/>
              </w:rPr>
              <w:t>m</w:t>
            </w:r>
            <w:r w:rsidRPr="002D12D9">
              <w:rPr>
                <w:sz w:val="22"/>
                <w:szCs w:val="22"/>
                <w:vertAlign w:val="superscript"/>
                <w:lang w:val="sr-Cyrl-CS"/>
              </w:rPr>
              <w:t>2</w:t>
            </w:r>
            <w:r w:rsidRPr="002D12D9">
              <w:rPr>
                <w:sz w:val="22"/>
                <w:szCs w:val="22"/>
                <w:lang w:val="sr-Cyrl-CS"/>
              </w:rPr>
              <w:t>, у друштвеној својини стечајног дужника, са обимом удела 1/1. Према</w:t>
            </w:r>
            <w:r w:rsidRPr="002D12D9">
              <w:rPr>
                <w:sz w:val="22"/>
                <w:szCs w:val="22"/>
                <w:lang w:val="sr-Cyrl-RS"/>
              </w:rPr>
              <w:t xml:space="preserve"> процени „</w:t>
            </w:r>
            <w:r w:rsidRPr="002D12D9">
              <w:rPr>
                <w:sz w:val="22"/>
                <w:szCs w:val="22"/>
                <w:lang w:val="sr-Latn-RS"/>
              </w:rPr>
              <w:t xml:space="preserve">Eucons group“ d.o.o. </w:t>
            </w:r>
            <w:r w:rsidRPr="002D12D9">
              <w:rPr>
                <w:sz w:val="22"/>
                <w:szCs w:val="22"/>
                <w:lang w:val="sr-Cyrl-RS"/>
              </w:rPr>
              <w:t>Београд</w:t>
            </w:r>
            <w:r w:rsidR="00EC581A">
              <w:rPr>
                <w:sz w:val="22"/>
                <w:szCs w:val="22"/>
                <w:lang w:val="sr-Latn-RS"/>
              </w:rPr>
              <w:t xml:space="preserve"> </w:t>
            </w:r>
            <w:r w:rsidRPr="002D12D9">
              <w:rPr>
                <w:sz w:val="22"/>
                <w:szCs w:val="22"/>
                <w:lang w:val="sr-Cyrl-RS"/>
              </w:rPr>
              <w:t xml:space="preserve">објекат је </w:t>
            </w:r>
            <w:r w:rsidRPr="002D12D9">
              <w:rPr>
                <w:sz w:val="22"/>
                <w:szCs w:val="22"/>
                <w:lang w:val="sr-Cyrl-CS"/>
              </w:rPr>
              <w:t xml:space="preserve">спратности </w:t>
            </w:r>
            <w:r>
              <w:rPr>
                <w:sz w:val="22"/>
                <w:szCs w:val="22"/>
                <w:lang w:val="sr-Cyrl-CS"/>
              </w:rPr>
              <w:t>2Пк</w:t>
            </w:r>
            <w:r w:rsidRPr="002D12D9">
              <w:rPr>
                <w:sz w:val="22"/>
                <w:szCs w:val="22"/>
                <w:lang w:val="sr-Cyrl-CS"/>
              </w:rPr>
              <w:t>;</w:t>
            </w:r>
          </w:p>
          <w:p w14:paraId="1C40A98B" w14:textId="75A2DF38" w:rsidR="00B66ABF" w:rsidRPr="002D12D9" w:rsidRDefault="00B66ABF" w:rsidP="00B66ABF">
            <w:pPr>
              <w:jc w:val="both"/>
              <w:rPr>
                <w:sz w:val="22"/>
                <w:szCs w:val="22"/>
                <w:lang w:val="sr-Cyrl-CS"/>
              </w:rPr>
            </w:pPr>
          </w:p>
          <w:p w14:paraId="175524DF" w14:textId="2C10282C" w:rsidR="00B66ABF" w:rsidRDefault="00B66ABF" w:rsidP="00B66ABF">
            <w:pPr>
              <w:jc w:val="both"/>
              <w:rPr>
                <w:sz w:val="22"/>
                <w:szCs w:val="22"/>
                <w:lang w:val="sr-Cyrl-CS"/>
              </w:rPr>
            </w:pPr>
            <w:r>
              <w:rPr>
                <w:b/>
                <w:sz w:val="22"/>
                <w:szCs w:val="22"/>
                <w:lang w:val="sr-Cyrl-CS"/>
              </w:rPr>
              <w:t xml:space="preserve">- </w:t>
            </w:r>
            <w:r w:rsidRPr="002D12D9">
              <w:rPr>
                <w:b/>
                <w:sz w:val="22"/>
                <w:szCs w:val="22"/>
                <w:lang w:val="sr-Cyrl-CS"/>
              </w:rPr>
              <w:t xml:space="preserve">Објекат туризма </w:t>
            </w:r>
            <w:r w:rsidRPr="002D12D9">
              <w:rPr>
                <w:sz w:val="22"/>
                <w:szCs w:val="22"/>
                <w:lang w:val="sr-Cyrl-CS"/>
              </w:rPr>
              <w:t xml:space="preserve">уписан у листу непокретности број 334 КО Јабука, као објекат број </w:t>
            </w:r>
            <w:r>
              <w:rPr>
                <w:sz w:val="22"/>
                <w:szCs w:val="22"/>
                <w:lang w:val="sr-Cyrl-CS"/>
              </w:rPr>
              <w:t>14</w:t>
            </w:r>
            <w:r w:rsidRPr="002D12D9">
              <w:rPr>
                <w:sz w:val="22"/>
                <w:szCs w:val="22"/>
                <w:lang w:val="sr-Cyrl-CS"/>
              </w:rPr>
              <w:t xml:space="preserve"> на катастарској парцели број 1057/1 КО Јабука, изграђен без одобрења за градњу, површине земљишта под објектом од </w:t>
            </w:r>
            <w:r>
              <w:rPr>
                <w:sz w:val="22"/>
                <w:szCs w:val="22"/>
                <w:lang w:val="sr-Cyrl-CS"/>
              </w:rPr>
              <w:t>71</w:t>
            </w:r>
            <w:r w:rsidRPr="002D12D9">
              <w:rPr>
                <w:sz w:val="22"/>
                <w:szCs w:val="22"/>
                <w:lang w:val="sr-Cyrl-CS"/>
              </w:rPr>
              <w:t xml:space="preserve"> </w:t>
            </w:r>
            <w:r w:rsidRPr="002D12D9">
              <w:rPr>
                <w:sz w:val="22"/>
                <w:szCs w:val="22"/>
                <w:lang w:val="sr-Latn-RS"/>
              </w:rPr>
              <w:t>m</w:t>
            </w:r>
            <w:r w:rsidRPr="002D12D9">
              <w:rPr>
                <w:sz w:val="22"/>
                <w:szCs w:val="22"/>
                <w:vertAlign w:val="superscript"/>
                <w:lang w:val="sr-Cyrl-CS"/>
              </w:rPr>
              <w:t>2</w:t>
            </w:r>
            <w:r w:rsidRPr="002D12D9">
              <w:rPr>
                <w:sz w:val="22"/>
                <w:szCs w:val="22"/>
                <w:lang w:val="sr-Cyrl-CS"/>
              </w:rPr>
              <w:t>, у друштвеној својини стечајног дужника, са обимом удела 1/1. Према</w:t>
            </w:r>
            <w:r w:rsidRPr="002D12D9">
              <w:rPr>
                <w:sz w:val="22"/>
                <w:szCs w:val="22"/>
                <w:lang w:val="sr-Cyrl-RS"/>
              </w:rPr>
              <w:t xml:space="preserve"> процени „</w:t>
            </w:r>
            <w:r w:rsidRPr="002D12D9">
              <w:rPr>
                <w:sz w:val="22"/>
                <w:szCs w:val="22"/>
                <w:lang w:val="sr-Latn-RS"/>
              </w:rPr>
              <w:t xml:space="preserve">Eucons group“ d.o.o. </w:t>
            </w:r>
            <w:r w:rsidRPr="002D12D9">
              <w:rPr>
                <w:sz w:val="22"/>
                <w:szCs w:val="22"/>
                <w:lang w:val="sr-Cyrl-RS"/>
              </w:rPr>
              <w:t xml:space="preserve">Београд објекат је </w:t>
            </w:r>
            <w:r w:rsidRPr="002D12D9">
              <w:rPr>
                <w:sz w:val="22"/>
                <w:szCs w:val="22"/>
                <w:lang w:val="sr-Cyrl-CS"/>
              </w:rPr>
              <w:t xml:space="preserve">спратности </w:t>
            </w:r>
            <w:r>
              <w:rPr>
                <w:sz w:val="22"/>
                <w:szCs w:val="22"/>
                <w:lang w:val="sr-Cyrl-CS"/>
              </w:rPr>
              <w:t>2Пк</w:t>
            </w:r>
            <w:r w:rsidRPr="002D12D9">
              <w:rPr>
                <w:sz w:val="22"/>
                <w:szCs w:val="22"/>
                <w:lang w:val="sr-Cyrl-CS"/>
              </w:rPr>
              <w:t>;</w:t>
            </w:r>
          </w:p>
          <w:p w14:paraId="46BDBFB1" w14:textId="4C0D03EC" w:rsidR="007942AA" w:rsidRDefault="007942AA" w:rsidP="00B66ABF">
            <w:pPr>
              <w:jc w:val="both"/>
              <w:rPr>
                <w:sz w:val="22"/>
                <w:szCs w:val="22"/>
                <w:lang w:val="sr-Cyrl-CS"/>
              </w:rPr>
            </w:pPr>
          </w:p>
          <w:p w14:paraId="528D39B5" w14:textId="552EE59F" w:rsidR="007942AA" w:rsidRPr="007942AA" w:rsidRDefault="007942AA" w:rsidP="007942AA">
            <w:pPr>
              <w:jc w:val="both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-</w:t>
            </w:r>
            <w:r w:rsidRPr="007942AA">
              <w:rPr>
                <w:b/>
                <w:sz w:val="22"/>
                <w:szCs w:val="22"/>
                <w:lang w:val="sr-Cyrl-CS"/>
              </w:rPr>
              <w:t xml:space="preserve"> Објекат туризма </w:t>
            </w:r>
            <w:r w:rsidRPr="007942AA">
              <w:rPr>
                <w:sz w:val="22"/>
                <w:szCs w:val="22"/>
                <w:lang w:val="sr-Cyrl-CS"/>
              </w:rPr>
              <w:t>уписан у листу непокретности број 334 КО Јабука, као објекат број 1</w:t>
            </w:r>
            <w:r>
              <w:rPr>
                <w:sz w:val="22"/>
                <w:szCs w:val="22"/>
                <w:lang w:val="sr-Cyrl-CS"/>
              </w:rPr>
              <w:t>5</w:t>
            </w:r>
            <w:r w:rsidRPr="007942AA">
              <w:rPr>
                <w:sz w:val="22"/>
                <w:szCs w:val="22"/>
                <w:lang w:val="sr-Cyrl-CS"/>
              </w:rPr>
              <w:t xml:space="preserve"> на катастарској парцели број 1057/1 КО Јабука, изграђен без одобрења за градњу, површине земљишта под објектом од </w:t>
            </w:r>
            <w:r>
              <w:rPr>
                <w:sz w:val="22"/>
                <w:szCs w:val="22"/>
                <w:lang w:val="sr-Cyrl-CS"/>
              </w:rPr>
              <w:t>315</w:t>
            </w:r>
            <w:r w:rsidRPr="007942AA">
              <w:rPr>
                <w:sz w:val="22"/>
                <w:szCs w:val="22"/>
                <w:lang w:val="sr-Cyrl-CS"/>
              </w:rPr>
              <w:t xml:space="preserve"> </w:t>
            </w:r>
            <w:r w:rsidR="00F10A7E" w:rsidRPr="002D12D9">
              <w:rPr>
                <w:sz w:val="22"/>
                <w:szCs w:val="22"/>
                <w:lang w:val="sr-Latn-RS"/>
              </w:rPr>
              <w:t>m</w:t>
            </w:r>
            <w:r w:rsidR="00F10A7E" w:rsidRPr="002D12D9">
              <w:rPr>
                <w:sz w:val="22"/>
                <w:szCs w:val="22"/>
                <w:vertAlign w:val="superscript"/>
                <w:lang w:val="sr-Cyrl-CS"/>
              </w:rPr>
              <w:t>2</w:t>
            </w:r>
            <w:r w:rsidRPr="007942AA">
              <w:rPr>
                <w:sz w:val="22"/>
                <w:szCs w:val="22"/>
                <w:lang w:val="sr-Cyrl-CS"/>
              </w:rPr>
              <w:t xml:space="preserve">, у друштвеној својини стечајног дужника, са обимом удела 1/1. </w:t>
            </w:r>
            <w:r w:rsidR="005201BA">
              <w:rPr>
                <w:sz w:val="22"/>
                <w:szCs w:val="22"/>
                <w:lang w:val="sr-Cyrl-CS"/>
              </w:rPr>
              <w:t>О</w:t>
            </w:r>
            <w:r w:rsidRPr="007942AA">
              <w:rPr>
                <w:sz w:val="22"/>
                <w:szCs w:val="22"/>
                <w:lang w:val="sr-Cyrl-RS"/>
              </w:rPr>
              <w:t xml:space="preserve">бјекат је </w:t>
            </w:r>
            <w:r w:rsidRPr="007942AA">
              <w:rPr>
                <w:sz w:val="22"/>
                <w:szCs w:val="22"/>
                <w:lang w:val="sr-Cyrl-CS"/>
              </w:rPr>
              <w:t xml:space="preserve">спратности </w:t>
            </w:r>
            <w:r>
              <w:rPr>
                <w:sz w:val="22"/>
                <w:szCs w:val="22"/>
                <w:lang w:val="sr-Cyrl-CS"/>
              </w:rPr>
              <w:t>Пр</w:t>
            </w:r>
            <w:r w:rsidRPr="007942AA">
              <w:rPr>
                <w:sz w:val="22"/>
                <w:szCs w:val="22"/>
                <w:lang w:val="sr-Cyrl-CS"/>
              </w:rPr>
              <w:t>;</w:t>
            </w:r>
          </w:p>
          <w:p w14:paraId="635EDCBD" w14:textId="17E9BF14" w:rsidR="007942AA" w:rsidRDefault="007942AA" w:rsidP="00B66ABF">
            <w:pPr>
              <w:jc w:val="both"/>
              <w:rPr>
                <w:sz w:val="22"/>
                <w:szCs w:val="22"/>
                <w:lang w:val="sr-Cyrl-CS"/>
              </w:rPr>
            </w:pPr>
          </w:p>
          <w:p w14:paraId="7D54185C" w14:textId="77777777" w:rsidR="009016CA" w:rsidRDefault="009016CA" w:rsidP="00B66ABF">
            <w:pPr>
              <w:jc w:val="both"/>
              <w:rPr>
                <w:sz w:val="22"/>
                <w:szCs w:val="22"/>
                <w:lang w:val="sr-Cyrl-CS"/>
              </w:rPr>
            </w:pPr>
          </w:p>
          <w:p w14:paraId="5026D360" w14:textId="77777777" w:rsidR="00B66ABF" w:rsidRDefault="00B66ABF" w:rsidP="004A282C">
            <w:pPr>
              <w:ind w:right="51"/>
              <w:jc w:val="both"/>
              <w:rPr>
                <w:b/>
                <w:sz w:val="22"/>
                <w:szCs w:val="22"/>
                <w:lang w:val="sr-Cyrl-CS"/>
              </w:rPr>
            </w:pPr>
            <w:r>
              <w:rPr>
                <w:b/>
                <w:sz w:val="22"/>
                <w:szCs w:val="22"/>
                <w:lang w:val="sr-Cyrl-CS"/>
              </w:rPr>
              <w:lastRenderedPageBreak/>
              <w:t>Н</w:t>
            </w:r>
            <w:r w:rsidRPr="009E4821">
              <w:rPr>
                <w:b/>
                <w:sz w:val="22"/>
                <w:szCs w:val="22"/>
                <w:lang w:val="sr-Cyrl-CS"/>
              </w:rPr>
              <w:t>апомена:</w:t>
            </w:r>
            <w:r>
              <w:rPr>
                <w:b/>
                <w:sz w:val="22"/>
                <w:szCs w:val="22"/>
                <w:lang w:val="sr-Cyrl-CS"/>
              </w:rPr>
              <w:t xml:space="preserve"> </w:t>
            </w:r>
          </w:p>
          <w:p w14:paraId="1B755A45" w14:textId="661C3FE4" w:rsidR="00B66ABF" w:rsidRDefault="00B66ABF" w:rsidP="004A282C">
            <w:pPr>
              <w:ind w:right="51"/>
              <w:jc w:val="both"/>
              <w:rPr>
                <w:sz w:val="22"/>
                <w:szCs w:val="22"/>
                <w:lang w:val="sr-Cyrl-CS"/>
              </w:rPr>
            </w:pPr>
            <w:r w:rsidRPr="002D12D9">
              <w:rPr>
                <w:sz w:val="22"/>
                <w:szCs w:val="22"/>
                <w:lang w:val="sr-Cyrl-CS"/>
              </w:rPr>
              <w:t>Катастарска парцела</w:t>
            </w:r>
            <w:r w:rsidRPr="009E4821">
              <w:rPr>
                <w:b/>
                <w:sz w:val="22"/>
                <w:szCs w:val="22"/>
                <w:lang w:val="sr-Cyrl-CS"/>
              </w:rPr>
              <w:t xml:space="preserve"> </w:t>
            </w:r>
            <w:r w:rsidRPr="009E4821">
              <w:rPr>
                <w:sz w:val="22"/>
                <w:szCs w:val="22"/>
                <w:lang w:val="sr-Cyrl-CS"/>
              </w:rPr>
              <w:t xml:space="preserve">број 1057/1 КО </w:t>
            </w:r>
            <w:proofErr w:type="spellStart"/>
            <w:r w:rsidRPr="009E4821">
              <w:rPr>
                <w:sz w:val="22"/>
                <w:szCs w:val="22"/>
              </w:rPr>
              <w:t>Jабука</w:t>
            </w:r>
            <w:proofErr w:type="spellEnd"/>
            <w:r w:rsidRPr="009E4821">
              <w:rPr>
                <w:sz w:val="22"/>
                <w:szCs w:val="22"/>
                <w:lang w:val="sr-Cyrl-CS"/>
              </w:rPr>
              <w:t xml:space="preserve">, </w:t>
            </w:r>
            <w:r>
              <w:rPr>
                <w:sz w:val="22"/>
                <w:szCs w:val="22"/>
                <w:lang w:val="sr-Cyrl-CS"/>
              </w:rPr>
              <w:t xml:space="preserve">укупне </w:t>
            </w:r>
            <w:r w:rsidRPr="009E4821">
              <w:rPr>
                <w:sz w:val="22"/>
                <w:szCs w:val="22"/>
                <w:lang w:val="sr-Cyrl-CS"/>
              </w:rPr>
              <w:t>површине 3</w:t>
            </w:r>
            <w:r>
              <w:rPr>
                <w:sz w:val="22"/>
                <w:szCs w:val="22"/>
                <w:lang w:val="sr-Cyrl-CS"/>
              </w:rPr>
              <w:t xml:space="preserve"> </w:t>
            </w:r>
            <w:r w:rsidRPr="009E4821">
              <w:rPr>
                <w:sz w:val="22"/>
                <w:szCs w:val="22"/>
                <w:lang w:val="sr-Cyrl-CS"/>
              </w:rPr>
              <w:t>ха</w:t>
            </w:r>
            <w:r>
              <w:rPr>
                <w:sz w:val="22"/>
                <w:szCs w:val="22"/>
                <w:lang w:val="sr-Cyrl-CS"/>
              </w:rPr>
              <w:t xml:space="preserve"> </w:t>
            </w:r>
            <w:r w:rsidRPr="009E4821">
              <w:rPr>
                <w:sz w:val="22"/>
                <w:szCs w:val="22"/>
                <w:lang w:val="sr-Cyrl-CS"/>
              </w:rPr>
              <w:t>08</w:t>
            </w:r>
            <w:r>
              <w:rPr>
                <w:sz w:val="22"/>
                <w:szCs w:val="22"/>
                <w:lang w:val="sr-Cyrl-CS"/>
              </w:rPr>
              <w:t xml:space="preserve"> </w:t>
            </w:r>
            <w:r w:rsidRPr="009E4821">
              <w:rPr>
                <w:sz w:val="22"/>
                <w:szCs w:val="22"/>
                <w:lang w:val="sr-Cyrl-CS"/>
              </w:rPr>
              <w:t>а</w:t>
            </w:r>
            <w:r>
              <w:rPr>
                <w:sz w:val="22"/>
                <w:szCs w:val="22"/>
                <w:lang w:val="sr-Cyrl-CS"/>
              </w:rPr>
              <w:t xml:space="preserve"> </w:t>
            </w:r>
            <w:r w:rsidRPr="009E4821">
              <w:rPr>
                <w:sz w:val="22"/>
                <w:szCs w:val="22"/>
                <w:lang w:val="sr-Cyrl-CS"/>
              </w:rPr>
              <w:t>59</w:t>
            </w:r>
            <w:r>
              <w:rPr>
                <w:sz w:val="22"/>
                <w:szCs w:val="22"/>
                <w:lang w:val="sr-Cyrl-CS"/>
              </w:rPr>
              <w:t xml:space="preserve"> </w:t>
            </w:r>
            <w:r w:rsidRPr="002D12D9">
              <w:rPr>
                <w:sz w:val="22"/>
                <w:szCs w:val="22"/>
                <w:lang w:val="sr-Latn-RS"/>
              </w:rPr>
              <w:t>m</w:t>
            </w:r>
            <w:r w:rsidRPr="002D12D9">
              <w:rPr>
                <w:sz w:val="22"/>
                <w:szCs w:val="22"/>
                <w:vertAlign w:val="superscript"/>
                <w:lang w:val="sr-Cyrl-CS"/>
              </w:rPr>
              <w:t>2</w:t>
            </w:r>
            <w:r w:rsidRPr="009E4821">
              <w:rPr>
                <w:sz w:val="22"/>
                <w:szCs w:val="22"/>
                <w:lang w:val="sr-Cyrl-CS"/>
              </w:rPr>
              <w:t xml:space="preserve">, </w:t>
            </w:r>
            <w:r>
              <w:rPr>
                <w:sz w:val="22"/>
                <w:szCs w:val="22"/>
                <w:lang w:val="sr-Cyrl-CS"/>
              </w:rPr>
              <w:t>је уписана у листу непокретности 334 КО Јабука као власништво Републике Србије на</w:t>
            </w:r>
            <w:r w:rsidR="0030567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 xml:space="preserve">којој је као корисник уписан </w:t>
            </w:r>
            <w:r w:rsidRPr="007806FF">
              <w:rPr>
                <w:sz w:val="22"/>
                <w:szCs w:val="22"/>
                <w:lang w:val="sr-Cyrl-CS"/>
              </w:rPr>
              <w:t>УТП „Путник Пријепоље“</w:t>
            </w:r>
            <w:r>
              <w:rPr>
                <w:sz w:val="22"/>
                <w:szCs w:val="22"/>
                <w:lang w:val="sr-Cyrl-CS"/>
              </w:rPr>
              <w:t xml:space="preserve"> </w:t>
            </w:r>
            <w:r w:rsidRPr="007806FF">
              <w:rPr>
                <w:sz w:val="22"/>
                <w:szCs w:val="22"/>
                <w:lang w:val="sr-Cyrl-CS"/>
              </w:rPr>
              <w:t>д.о.о. у стечају</w:t>
            </w:r>
            <w:r>
              <w:rPr>
                <w:sz w:val="22"/>
                <w:szCs w:val="22"/>
                <w:lang w:val="sr-Cyrl-CS"/>
              </w:rPr>
              <w:t xml:space="preserve"> и иста није предмет продаје</w:t>
            </w:r>
          </w:p>
          <w:p w14:paraId="0745D199" w14:textId="77777777" w:rsidR="004C4483" w:rsidRDefault="004C4483" w:rsidP="004A282C">
            <w:pPr>
              <w:ind w:right="51"/>
              <w:jc w:val="both"/>
              <w:rPr>
                <w:bCs/>
                <w:kern w:val="32"/>
                <w:sz w:val="22"/>
                <w:szCs w:val="22"/>
                <w:lang w:val="sr-Cyrl-RS"/>
              </w:rPr>
            </w:pPr>
          </w:p>
          <w:p w14:paraId="3BE20E73" w14:textId="1C8680F3" w:rsidR="00156C40" w:rsidRPr="009D4783" w:rsidRDefault="00B66ABF" w:rsidP="004A282C">
            <w:pPr>
              <w:ind w:right="51"/>
              <w:jc w:val="both"/>
              <w:rPr>
                <w:bCs/>
                <w:kern w:val="32"/>
                <w:sz w:val="22"/>
                <w:szCs w:val="22"/>
                <w:lang w:val="sr-Latn-RS"/>
              </w:rPr>
            </w:pPr>
            <w:r w:rsidRPr="003C7FF5">
              <w:rPr>
                <w:bCs/>
                <w:kern w:val="32"/>
                <w:sz w:val="22"/>
                <w:szCs w:val="22"/>
                <w:lang w:val="sr-Cyrl-RS"/>
              </w:rPr>
              <w:t>Објекат туризма – уписан у листу непокретности број 334 КО Јабука као зграда бр.</w:t>
            </w:r>
            <w:r w:rsidR="00F10A7E">
              <w:rPr>
                <w:bCs/>
                <w:kern w:val="32"/>
                <w:sz w:val="22"/>
                <w:szCs w:val="22"/>
                <w:lang w:val="sr-Cyrl-RS"/>
              </w:rPr>
              <w:t xml:space="preserve"> </w:t>
            </w:r>
            <w:r w:rsidRPr="003C7FF5">
              <w:rPr>
                <w:bCs/>
                <w:kern w:val="32"/>
                <w:sz w:val="22"/>
                <w:szCs w:val="22"/>
                <w:lang w:val="sr-Cyrl-RS"/>
              </w:rPr>
              <w:t>2 је срушен и није предмет продаје, као и објекат уписан као зграда бр.13 која не постоји на терену</w:t>
            </w:r>
          </w:p>
          <w:p w14:paraId="0D3FE489" w14:textId="23237B70" w:rsidR="00B66ABF" w:rsidRPr="007806FF" w:rsidRDefault="00B66ABF" w:rsidP="00B66AB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4906DC" w14:textId="77777777" w:rsidR="00B66ABF" w:rsidRPr="009E4821" w:rsidRDefault="00B66ABF" w:rsidP="00B66ABF">
            <w:pPr>
              <w:rPr>
                <w:b/>
                <w:bCs/>
                <w:kern w:val="32"/>
                <w:lang w:val="ru-RU"/>
              </w:rPr>
            </w:pPr>
          </w:p>
          <w:p w14:paraId="6781D693" w14:textId="77777777" w:rsidR="009E6BDB" w:rsidRPr="00055E78" w:rsidRDefault="009E6BDB" w:rsidP="009E6BDB">
            <w:pPr>
              <w:jc w:val="both"/>
              <w:rPr>
                <w:lang w:val="sr-Cyrl-CS"/>
              </w:rPr>
            </w:pPr>
            <w:r w:rsidRPr="00055E78">
              <w:rPr>
                <w:b/>
                <w:sz w:val="22"/>
                <w:szCs w:val="22"/>
              </w:rPr>
              <w:t>29.710.402,20</w:t>
            </w:r>
          </w:p>
          <w:p w14:paraId="672F147D" w14:textId="0DED667F" w:rsidR="00B66ABF" w:rsidRPr="007806FF" w:rsidRDefault="00B66ABF" w:rsidP="00B66ABF">
            <w:pPr>
              <w:spacing w:line="276" w:lineRule="auto"/>
              <w:jc w:val="right"/>
              <w:rPr>
                <w:b/>
                <w:sz w:val="22"/>
                <w:szCs w:val="22"/>
                <w:lang w:val="sr-Cyrl-CS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F3D1D2" w14:textId="77777777" w:rsidR="009E6BDB" w:rsidRDefault="009E6BDB" w:rsidP="009E6BDB">
            <w:pPr>
              <w:rPr>
                <w:b/>
                <w:bCs/>
                <w:kern w:val="32"/>
                <w:sz w:val="22"/>
                <w:szCs w:val="22"/>
                <w:lang w:val="ru-RU"/>
              </w:rPr>
            </w:pPr>
          </w:p>
          <w:p w14:paraId="043206E6" w14:textId="669FB4D8" w:rsidR="009E6BDB" w:rsidRPr="00055E78" w:rsidRDefault="009E6BDB" w:rsidP="009E6BDB">
            <w:pPr>
              <w:rPr>
                <w:b/>
                <w:bCs/>
                <w:kern w:val="32"/>
                <w:lang w:val="ru-RU"/>
              </w:rPr>
            </w:pPr>
            <w:r w:rsidRPr="00055E78">
              <w:rPr>
                <w:b/>
                <w:bCs/>
                <w:kern w:val="32"/>
                <w:sz w:val="22"/>
                <w:szCs w:val="22"/>
                <w:lang w:val="ru-RU"/>
              </w:rPr>
              <w:t>11.884.16</w:t>
            </w:r>
            <w:r w:rsidR="009016CA">
              <w:rPr>
                <w:b/>
                <w:bCs/>
                <w:kern w:val="32"/>
                <w:sz w:val="22"/>
                <w:szCs w:val="22"/>
                <w:lang w:val="ru-RU"/>
              </w:rPr>
              <w:t>1</w:t>
            </w:r>
            <w:r w:rsidRPr="00055E78">
              <w:rPr>
                <w:b/>
                <w:bCs/>
                <w:kern w:val="32"/>
                <w:sz w:val="22"/>
                <w:szCs w:val="22"/>
                <w:lang w:val="ru-RU"/>
              </w:rPr>
              <w:t>,</w:t>
            </w:r>
            <w:r w:rsidR="009016CA">
              <w:rPr>
                <w:b/>
                <w:bCs/>
                <w:kern w:val="32"/>
                <w:sz w:val="22"/>
                <w:szCs w:val="22"/>
                <w:lang w:val="ru-RU"/>
              </w:rPr>
              <w:t>00</w:t>
            </w:r>
          </w:p>
          <w:p w14:paraId="1431EC82" w14:textId="2C00D3C0" w:rsidR="00B66ABF" w:rsidRPr="007806FF" w:rsidRDefault="00B66ABF" w:rsidP="00B66ABF">
            <w:pPr>
              <w:spacing w:line="276" w:lineRule="auto"/>
              <w:jc w:val="right"/>
              <w:rPr>
                <w:b/>
                <w:sz w:val="22"/>
                <w:szCs w:val="22"/>
              </w:rPr>
            </w:pPr>
          </w:p>
        </w:tc>
      </w:tr>
      <w:tr w:rsidR="00B66ABF" w:rsidRPr="007806FF" w14:paraId="523632B7" w14:textId="77777777" w:rsidTr="00455731">
        <w:trPr>
          <w:trHeight w:val="135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FFB82" w14:textId="7DCFAAA8" w:rsidR="00B66ABF" w:rsidRPr="007806FF" w:rsidRDefault="00C330D0" w:rsidP="00B66ABF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val="sr-Cyrl-CS"/>
              </w:rPr>
            </w:pPr>
            <w:r>
              <w:rPr>
                <w:b/>
                <w:bCs/>
                <w:sz w:val="22"/>
                <w:szCs w:val="22"/>
                <w:lang w:val="sr-Latn-RS"/>
              </w:rPr>
              <w:lastRenderedPageBreak/>
              <w:t>2</w:t>
            </w:r>
            <w:r w:rsidR="00B66ABF">
              <w:rPr>
                <w:b/>
                <w:bCs/>
                <w:sz w:val="22"/>
                <w:szCs w:val="22"/>
                <w:lang w:val="sr-Cyrl-CS"/>
              </w:rPr>
              <w:t>.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19DA00" w14:textId="77777777" w:rsidR="00B66ABF" w:rsidRPr="007806FF" w:rsidRDefault="00B66ABF" w:rsidP="00B66ABF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  <w:p w14:paraId="4A247730" w14:textId="55CE8B5A" w:rsidR="00B4463E" w:rsidRDefault="00B4463E" w:rsidP="00B4463E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proofErr w:type="spellStart"/>
            <w:r w:rsidRPr="007806FF">
              <w:rPr>
                <w:b/>
                <w:bCs/>
                <w:sz w:val="22"/>
                <w:szCs w:val="22"/>
              </w:rPr>
              <w:t>Имовинска</w:t>
            </w:r>
            <w:proofErr w:type="spellEnd"/>
            <w:r w:rsidRPr="007806FF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7806FF">
              <w:rPr>
                <w:b/>
                <w:bCs/>
                <w:sz w:val="22"/>
                <w:szCs w:val="22"/>
              </w:rPr>
              <w:t>целина</w:t>
            </w:r>
            <w:proofErr w:type="spellEnd"/>
            <w:r w:rsidRPr="007806FF"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  <w:lang w:val="sr-Cyrl-RS"/>
              </w:rPr>
              <w:t>2</w:t>
            </w:r>
            <w:r w:rsidRPr="007806FF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7806FF">
              <w:rPr>
                <w:b/>
                <w:bCs/>
                <w:sz w:val="22"/>
                <w:szCs w:val="22"/>
              </w:rPr>
              <w:t>коју</w:t>
            </w:r>
            <w:proofErr w:type="spellEnd"/>
            <w:r w:rsidRPr="007806FF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7806FF">
              <w:rPr>
                <w:b/>
                <w:bCs/>
                <w:sz w:val="22"/>
                <w:szCs w:val="22"/>
              </w:rPr>
              <w:t>чин</w:t>
            </w:r>
            <w:proofErr w:type="spellEnd"/>
            <w:r>
              <w:rPr>
                <w:b/>
                <w:bCs/>
                <w:sz w:val="22"/>
                <w:szCs w:val="22"/>
                <w:lang w:val="sr-Cyrl-RS"/>
              </w:rPr>
              <w:t>и</w:t>
            </w:r>
            <w:r w:rsidRPr="007806FF">
              <w:rPr>
                <w:b/>
                <w:bCs/>
                <w:sz w:val="22"/>
                <w:szCs w:val="22"/>
              </w:rPr>
              <w:t>:</w:t>
            </w:r>
          </w:p>
          <w:p w14:paraId="6ADD7149" w14:textId="77777777" w:rsidR="00B66ABF" w:rsidRDefault="00B66ABF" w:rsidP="00B66ABF">
            <w:pPr>
              <w:rPr>
                <w:b/>
                <w:bCs/>
                <w:sz w:val="22"/>
                <w:szCs w:val="22"/>
              </w:rPr>
            </w:pPr>
          </w:p>
          <w:p w14:paraId="4C4FF51B" w14:textId="33BB12EF" w:rsidR="00B66ABF" w:rsidRDefault="00B66ABF" w:rsidP="00B66ABF">
            <w:pPr>
              <w:jc w:val="both"/>
              <w:rPr>
                <w:sz w:val="22"/>
                <w:szCs w:val="22"/>
                <w:lang w:val="sr-Cyrl-CS"/>
              </w:rPr>
            </w:pPr>
            <w:r>
              <w:rPr>
                <w:b/>
                <w:sz w:val="22"/>
                <w:szCs w:val="22"/>
                <w:lang w:val="sr-Latn-RS"/>
              </w:rPr>
              <w:t>-</w:t>
            </w:r>
            <w:r w:rsidRPr="003B6037">
              <w:rPr>
                <w:b/>
                <w:sz w:val="22"/>
                <w:szCs w:val="22"/>
                <w:lang w:val="sr-Cyrl-CS"/>
              </w:rPr>
              <w:t xml:space="preserve"> </w:t>
            </w:r>
            <w:r w:rsidR="00C330D0">
              <w:rPr>
                <w:b/>
                <w:sz w:val="22"/>
                <w:szCs w:val="22"/>
                <w:lang w:val="sr-Cyrl-RS"/>
              </w:rPr>
              <w:t>Објекат: з</w:t>
            </w:r>
            <w:r>
              <w:rPr>
                <w:b/>
                <w:sz w:val="22"/>
                <w:szCs w:val="22"/>
                <w:lang w:val="sr-Cyrl-RS"/>
              </w:rPr>
              <w:t xml:space="preserve">града културе </w:t>
            </w:r>
            <w:r>
              <w:rPr>
                <w:sz w:val="22"/>
                <w:szCs w:val="22"/>
                <w:lang w:val="sr-Cyrl-CS"/>
              </w:rPr>
              <w:t>уписан</w:t>
            </w:r>
            <w:r w:rsidR="002D2ED3">
              <w:rPr>
                <w:sz w:val="22"/>
                <w:szCs w:val="22"/>
                <w:lang w:val="sr-Cyrl-CS"/>
              </w:rPr>
              <w:t>а</w:t>
            </w:r>
            <w:r>
              <w:rPr>
                <w:sz w:val="22"/>
                <w:szCs w:val="22"/>
                <w:lang w:val="sr-Cyrl-CS"/>
              </w:rPr>
              <w:t xml:space="preserve"> у листу непокретности</w:t>
            </w:r>
            <w:r w:rsidRPr="003B6037">
              <w:rPr>
                <w:sz w:val="22"/>
                <w:szCs w:val="22"/>
                <w:lang w:val="sr-Cyrl-CS"/>
              </w:rPr>
              <w:t xml:space="preserve"> број 131 КО Јабука</w:t>
            </w:r>
            <w:r>
              <w:rPr>
                <w:sz w:val="22"/>
                <w:szCs w:val="22"/>
                <w:lang w:val="sr-Cyrl-CS"/>
              </w:rPr>
              <w:t xml:space="preserve">, као објекат број 1 на катастарској парцели 1060/1 КО </w:t>
            </w:r>
            <w:r w:rsidR="006D7CA7">
              <w:rPr>
                <w:sz w:val="22"/>
                <w:szCs w:val="22"/>
                <w:lang w:val="sr-Cyrl-CS"/>
              </w:rPr>
              <w:t>Јабука</w:t>
            </w:r>
            <w:r>
              <w:rPr>
                <w:sz w:val="22"/>
                <w:szCs w:val="22"/>
                <w:lang w:val="sr-Cyrl-CS"/>
              </w:rPr>
              <w:t xml:space="preserve">, који је изграђен пре доношења прописа о изградњи објекта, површине земљишта под зградом – објектом </w:t>
            </w:r>
            <w:r w:rsidRPr="003B6037">
              <w:rPr>
                <w:sz w:val="22"/>
                <w:szCs w:val="22"/>
                <w:lang w:val="sr-Cyrl-CS"/>
              </w:rPr>
              <w:t xml:space="preserve"> 367</w:t>
            </w:r>
            <w:r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Latn-RS"/>
              </w:rPr>
              <w:t>m</w:t>
            </w:r>
            <w:r w:rsidRPr="007806FF">
              <w:rPr>
                <w:sz w:val="22"/>
                <w:szCs w:val="22"/>
                <w:vertAlign w:val="superscript"/>
                <w:lang w:val="sr-Cyrl-CS"/>
              </w:rPr>
              <w:t>2</w:t>
            </w:r>
            <w:r w:rsidRPr="003B6037">
              <w:rPr>
                <w:sz w:val="22"/>
                <w:szCs w:val="22"/>
                <w:lang w:val="sr-Cyrl-CS"/>
              </w:rPr>
              <w:t xml:space="preserve">, </w:t>
            </w:r>
            <w:r>
              <w:rPr>
                <w:sz w:val="22"/>
                <w:szCs w:val="22"/>
                <w:lang w:val="sr-Cyrl-CS"/>
              </w:rPr>
              <w:t xml:space="preserve"> у приватној својини стечајног дужника, са обимом удела 1/1. Према</w:t>
            </w:r>
            <w:r>
              <w:rPr>
                <w:sz w:val="22"/>
                <w:szCs w:val="22"/>
                <w:lang w:val="sr-Cyrl-RS"/>
              </w:rPr>
              <w:t xml:space="preserve"> процени „</w:t>
            </w:r>
            <w:r>
              <w:rPr>
                <w:sz w:val="22"/>
                <w:szCs w:val="22"/>
                <w:lang w:val="sr-Latn-RS"/>
              </w:rPr>
              <w:t xml:space="preserve">Eucons group“ d.o.o. </w:t>
            </w:r>
            <w:r>
              <w:rPr>
                <w:sz w:val="22"/>
                <w:szCs w:val="22"/>
                <w:lang w:val="sr-Cyrl-RS"/>
              </w:rPr>
              <w:t xml:space="preserve">Београд, објекат је </w:t>
            </w:r>
            <w:r w:rsidRPr="009E4821">
              <w:rPr>
                <w:sz w:val="22"/>
                <w:szCs w:val="22"/>
                <w:lang w:val="sr-Cyrl-CS"/>
              </w:rPr>
              <w:t>спратности По+П+</w:t>
            </w:r>
            <w:r>
              <w:rPr>
                <w:sz w:val="22"/>
                <w:szCs w:val="22"/>
                <w:lang w:val="sr-Cyrl-CS"/>
              </w:rPr>
              <w:t>1</w:t>
            </w:r>
            <w:r w:rsidRPr="009E4821">
              <w:rPr>
                <w:sz w:val="22"/>
                <w:szCs w:val="22"/>
                <w:lang w:val="sr-Cyrl-CS"/>
              </w:rPr>
              <w:t>+</w:t>
            </w:r>
            <w:r>
              <w:rPr>
                <w:sz w:val="22"/>
                <w:szCs w:val="22"/>
                <w:lang w:val="sr-Cyrl-CS"/>
              </w:rPr>
              <w:t>2</w:t>
            </w:r>
            <w:r w:rsidRPr="009E4821">
              <w:rPr>
                <w:sz w:val="22"/>
                <w:szCs w:val="22"/>
                <w:lang w:val="sr-Cyrl-CS"/>
              </w:rPr>
              <w:t>Пк</w:t>
            </w:r>
            <w:r>
              <w:rPr>
                <w:sz w:val="22"/>
                <w:szCs w:val="22"/>
                <w:lang w:val="sr-Cyrl-CS"/>
              </w:rPr>
              <w:t>, укупне корисне нето површине 1</w:t>
            </w:r>
            <w:r w:rsidRPr="007806FF">
              <w:rPr>
                <w:sz w:val="22"/>
                <w:szCs w:val="22"/>
                <w:lang w:val="sr-Cyrl-CS"/>
              </w:rPr>
              <w:t>.</w:t>
            </w:r>
            <w:r>
              <w:rPr>
                <w:sz w:val="22"/>
                <w:szCs w:val="22"/>
                <w:lang w:val="sr-Cyrl-CS"/>
              </w:rPr>
              <w:t>007</w:t>
            </w:r>
            <w:r w:rsidRPr="007806FF">
              <w:rPr>
                <w:sz w:val="22"/>
                <w:szCs w:val="22"/>
                <w:lang w:val="sr-Cyrl-CS"/>
              </w:rPr>
              <w:t>,</w:t>
            </w:r>
            <w:r>
              <w:rPr>
                <w:sz w:val="22"/>
                <w:szCs w:val="22"/>
                <w:lang w:val="sr-Cyrl-CS"/>
              </w:rPr>
              <w:t xml:space="preserve">73 </w:t>
            </w:r>
            <w:r>
              <w:rPr>
                <w:sz w:val="22"/>
                <w:szCs w:val="22"/>
                <w:lang w:val="sr-Latn-RS"/>
              </w:rPr>
              <w:t>m</w:t>
            </w:r>
            <w:r w:rsidRPr="007806FF">
              <w:rPr>
                <w:sz w:val="22"/>
                <w:szCs w:val="22"/>
                <w:vertAlign w:val="superscript"/>
                <w:lang w:val="sr-Cyrl-CS"/>
              </w:rPr>
              <w:t>2</w:t>
            </w:r>
            <w:r>
              <w:rPr>
                <w:sz w:val="22"/>
                <w:szCs w:val="22"/>
                <w:lang w:val="sr-Cyrl-RS"/>
              </w:rPr>
              <w:t xml:space="preserve"> </w:t>
            </w:r>
          </w:p>
          <w:p w14:paraId="327AE2C1" w14:textId="77777777" w:rsidR="00B66ABF" w:rsidRDefault="00B66ABF" w:rsidP="00B66ABF">
            <w:pPr>
              <w:jc w:val="both"/>
              <w:rPr>
                <w:sz w:val="22"/>
                <w:szCs w:val="22"/>
                <w:lang w:val="sr-Cyrl-CS"/>
              </w:rPr>
            </w:pPr>
          </w:p>
          <w:p w14:paraId="2228B0E6" w14:textId="142AC302" w:rsidR="00B66ABF" w:rsidRDefault="00B66ABF" w:rsidP="00B66ABF">
            <w:pPr>
              <w:jc w:val="both"/>
              <w:rPr>
                <w:sz w:val="22"/>
                <w:szCs w:val="22"/>
                <w:lang w:val="sr-Cyrl-CS"/>
              </w:rPr>
            </w:pPr>
            <w:r>
              <w:rPr>
                <w:b/>
                <w:sz w:val="22"/>
                <w:szCs w:val="22"/>
                <w:lang w:val="sr-Cyrl-CS"/>
              </w:rPr>
              <w:t xml:space="preserve">- Земљиште: </w:t>
            </w:r>
            <w:r w:rsidRPr="006859BD">
              <w:rPr>
                <w:sz w:val="22"/>
                <w:szCs w:val="22"/>
                <w:lang w:val="sr-Cyrl-CS"/>
              </w:rPr>
              <w:t>катастарск</w:t>
            </w:r>
            <w:r>
              <w:rPr>
                <w:sz w:val="22"/>
                <w:szCs w:val="22"/>
                <w:lang w:val="sr-Cyrl-CS"/>
              </w:rPr>
              <w:t>а</w:t>
            </w:r>
            <w:r w:rsidRPr="006859BD">
              <w:rPr>
                <w:sz w:val="22"/>
                <w:szCs w:val="22"/>
                <w:lang w:val="sr-Cyrl-CS"/>
              </w:rPr>
              <w:t xml:space="preserve"> парцел</w:t>
            </w:r>
            <w:r>
              <w:rPr>
                <w:sz w:val="22"/>
                <w:szCs w:val="22"/>
                <w:lang w:val="sr-Cyrl-CS"/>
              </w:rPr>
              <w:t>а</w:t>
            </w:r>
            <w:r w:rsidRPr="006859BD">
              <w:rPr>
                <w:b/>
                <w:sz w:val="22"/>
                <w:szCs w:val="22"/>
                <w:lang w:val="sr-Cyrl-CS"/>
              </w:rPr>
              <w:t xml:space="preserve"> </w:t>
            </w:r>
            <w:r w:rsidRPr="006859BD">
              <w:rPr>
                <w:sz w:val="22"/>
                <w:szCs w:val="22"/>
                <w:lang w:val="sr-Cyrl-CS"/>
              </w:rPr>
              <w:t xml:space="preserve">број </w:t>
            </w:r>
            <w:r w:rsidRPr="006859BD">
              <w:rPr>
                <w:b/>
                <w:sz w:val="22"/>
                <w:szCs w:val="22"/>
                <w:lang w:val="sr-Cyrl-CS"/>
              </w:rPr>
              <w:t>1060/1</w:t>
            </w:r>
            <w:r w:rsidRPr="006859BD">
              <w:rPr>
                <w:sz w:val="22"/>
                <w:szCs w:val="22"/>
                <w:lang w:val="sr-Cyrl-CS"/>
              </w:rPr>
              <w:t xml:space="preserve"> </w:t>
            </w:r>
            <w:r w:rsidRPr="006859BD">
              <w:rPr>
                <w:b/>
                <w:sz w:val="22"/>
                <w:szCs w:val="22"/>
                <w:lang w:val="sr-Cyrl-CS"/>
              </w:rPr>
              <w:t xml:space="preserve">КО </w:t>
            </w:r>
            <w:proofErr w:type="spellStart"/>
            <w:r w:rsidRPr="006859BD">
              <w:rPr>
                <w:b/>
                <w:sz w:val="22"/>
                <w:szCs w:val="22"/>
              </w:rPr>
              <w:t>Јабука</w:t>
            </w:r>
            <w:proofErr w:type="spellEnd"/>
            <w:r w:rsidRPr="006859BD">
              <w:rPr>
                <w:sz w:val="22"/>
                <w:szCs w:val="22"/>
                <w:lang w:val="sr-Cyrl-CS"/>
              </w:rPr>
              <w:t>,</w:t>
            </w:r>
            <w:r w:rsidRPr="006859BD">
              <w:rPr>
                <w:sz w:val="22"/>
                <w:szCs w:val="22"/>
              </w:rPr>
              <w:t xml:space="preserve"> </w:t>
            </w:r>
            <w:r w:rsidRPr="006859BD">
              <w:rPr>
                <w:sz w:val="22"/>
                <w:szCs w:val="22"/>
                <w:lang w:val="sr-Cyrl-CS"/>
              </w:rPr>
              <w:t xml:space="preserve"> површине 2ха 27а 90м</w:t>
            </w:r>
            <w:r w:rsidRPr="006859BD">
              <w:rPr>
                <w:sz w:val="22"/>
                <w:szCs w:val="22"/>
                <w:vertAlign w:val="superscript"/>
                <w:lang w:val="sr-Cyrl-CS"/>
              </w:rPr>
              <w:t>2</w:t>
            </w:r>
            <w:r w:rsidRPr="006859BD">
              <w:rPr>
                <w:sz w:val="22"/>
                <w:szCs w:val="22"/>
                <w:lang w:val="sr-Cyrl-CS"/>
              </w:rPr>
              <w:t xml:space="preserve">, </w:t>
            </w:r>
            <w:r>
              <w:rPr>
                <w:sz w:val="22"/>
                <w:szCs w:val="22"/>
                <w:lang w:val="sr-Cyrl-CS"/>
              </w:rPr>
              <w:t xml:space="preserve">грађевинско земљиште изван грађевинског подручја, </w:t>
            </w:r>
            <w:r w:rsidRPr="006859BD">
              <w:rPr>
                <w:sz w:val="22"/>
                <w:szCs w:val="22"/>
                <w:lang w:val="sr-Cyrl-CS"/>
              </w:rPr>
              <w:t>од чега је под објектом 3</w:t>
            </w:r>
            <w:r>
              <w:rPr>
                <w:sz w:val="22"/>
                <w:szCs w:val="22"/>
                <w:lang w:val="sr-Cyrl-CS"/>
              </w:rPr>
              <w:t xml:space="preserve"> </w:t>
            </w:r>
            <w:r w:rsidRPr="006859BD">
              <w:rPr>
                <w:sz w:val="22"/>
                <w:szCs w:val="22"/>
                <w:lang w:val="sr-Cyrl-CS"/>
              </w:rPr>
              <w:t>а</w:t>
            </w:r>
            <w:r>
              <w:rPr>
                <w:sz w:val="22"/>
                <w:szCs w:val="22"/>
                <w:lang w:val="sr-Cyrl-CS"/>
              </w:rPr>
              <w:t xml:space="preserve"> </w:t>
            </w:r>
            <w:r w:rsidRPr="006859BD">
              <w:rPr>
                <w:sz w:val="22"/>
                <w:szCs w:val="22"/>
                <w:lang w:val="sr-Cyrl-CS"/>
              </w:rPr>
              <w:t>67</w:t>
            </w:r>
            <w:r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Latn-RS"/>
              </w:rPr>
              <w:t>m</w:t>
            </w:r>
            <w:r w:rsidRPr="007806FF">
              <w:rPr>
                <w:sz w:val="22"/>
                <w:szCs w:val="22"/>
                <w:vertAlign w:val="superscript"/>
                <w:lang w:val="sr-Cyrl-CS"/>
              </w:rPr>
              <w:t>2</w:t>
            </w:r>
            <w:r w:rsidRPr="006859BD">
              <w:rPr>
                <w:sz w:val="22"/>
                <w:szCs w:val="22"/>
                <w:lang w:val="sr-Cyrl-CS"/>
              </w:rPr>
              <w:t>, а 2</w:t>
            </w:r>
            <w:r>
              <w:rPr>
                <w:sz w:val="22"/>
                <w:szCs w:val="22"/>
                <w:lang w:val="sr-Cyrl-CS"/>
              </w:rPr>
              <w:t xml:space="preserve"> </w:t>
            </w:r>
            <w:r w:rsidRPr="006859BD">
              <w:rPr>
                <w:sz w:val="22"/>
                <w:szCs w:val="22"/>
                <w:lang w:val="sr-Cyrl-CS"/>
              </w:rPr>
              <w:t>ха</w:t>
            </w:r>
            <w:r>
              <w:rPr>
                <w:sz w:val="22"/>
                <w:szCs w:val="22"/>
                <w:lang w:val="sr-Cyrl-CS"/>
              </w:rPr>
              <w:t xml:space="preserve"> </w:t>
            </w:r>
            <w:r w:rsidRPr="006859BD">
              <w:rPr>
                <w:sz w:val="22"/>
                <w:szCs w:val="22"/>
                <w:lang w:val="sr-Cyrl-CS"/>
              </w:rPr>
              <w:t>24а</w:t>
            </w:r>
            <w:r>
              <w:rPr>
                <w:sz w:val="22"/>
                <w:szCs w:val="22"/>
                <w:lang w:val="sr-Cyrl-CS"/>
              </w:rPr>
              <w:t xml:space="preserve"> </w:t>
            </w:r>
            <w:r w:rsidRPr="006859BD">
              <w:rPr>
                <w:sz w:val="22"/>
                <w:szCs w:val="22"/>
                <w:lang w:val="sr-Cyrl-CS"/>
              </w:rPr>
              <w:t>23</w:t>
            </w:r>
            <w:r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Latn-RS"/>
              </w:rPr>
              <w:t>m</w:t>
            </w:r>
            <w:r w:rsidRPr="007806FF">
              <w:rPr>
                <w:sz w:val="22"/>
                <w:szCs w:val="22"/>
                <w:vertAlign w:val="superscript"/>
                <w:lang w:val="sr-Cyrl-CS"/>
              </w:rPr>
              <w:t>2</w:t>
            </w:r>
            <w:r w:rsidRPr="006859BD">
              <w:rPr>
                <w:sz w:val="22"/>
                <w:szCs w:val="22"/>
                <w:lang w:val="sr-Cyrl-CS"/>
              </w:rPr>
              <w:t xml:space="preserve"> је земљиште уз </w:t>
            </w:r>
            <w:r>
              <w:rPr>
                <w:sz w:val="22"/>
                <w:szCs w:val="22"/>
                <w:lang w:val="sr-Cyrl-CS"/>
              </w:rPr>
              <w:t>зграду-</w:t>
            </w:r>
            <w:r w:rsidRPr="006859BD">
              <w:rPr>
                <w:sz w:val="22"/>
                <w:szCs w:val="22"/>
                <w:lang w:val="sr-Cyrl-CS"/>
              </w:rPr>
              <w:t>објекте,</w:t>
            </w:r>
            <w:r w:rsidRPr="006859BD">
              <w:rPr>
                <w:sz w:val="22"/>
                <w:szCs w:val="22"/>
              </w:rPr>
              <w:t xml:space="preserve"> </w:t>
            </w:r>
            <w:r w:rsidRPr="009E4821">
              <w:rPr>
                <w:sz w:val="22"/>
                <w:szCs w:val="22"/>
                <w:lang w:val="sr-Cyrl-CS"/>
              </w:rPr>
              <w:t>кат</w:t>
            </w:r>
            <w:r>
              <w:rPr>
                <w:sz w:val="22"/>
                <w:szCs w:val="22"/>
                <w:lang w:val="sr-Cyrl-CS"/>
              </w:rPr>
              <w:t xml:space="preserve">астарска парцела број </w:t>
            </w:r>
            <w:r w:rsidRPr="00D31D76">
              <w:rPr>
                <w:b/>
                <w:sz w:val="22"/>
                <w:szCs w:val="22"/>
                <w:lang w:val="sr-Cyrl-CS"/>
              </w:rPr>
              <w:t>1059/1 КО Јабука</w:t>
            </w:r>
            <w:r w:rsidRPr="009E4821">
              <w:rPr>
                <w:sz w:val="22"/>
                <w:szCs w:val="22"/>
                <w:lang w:val="sr-Cyrl-CS"/>
              </w:rPr>
              <w:t>,</w:t>
            </w:r>
            <w:r>
              <w:rPr>
                <w:sz w:val="22"/>
                <w:szCs w:val="22"/>
                <w:lang w:val="sr-Cyrl-CS"/>
              </w:rPr>
              <w:t xml:space="preserve"> </w:t>
            </w:r>
            <w:r w:rsidR="00261923">
              <w:rPr>
                <w:sz w:val="22"/>
                <w:szCs w:val="22"/>
                <w:lang w:val="sr-Cyrl-CS"/>
              </w:rPr>
              <w:t xml:space="preserve">пољопривредно земљиште, пашњак 4. класе, </w:t>
            </w:r>
            <w:r w:rsidRPr="009E4821">
              <w:rPr>
                <w:sz w:val="22"/>
                <w:szCs w:val="22"/>
                <w:lang w:val="sr-Cyrl-CS"/>
              </w:rPr>
              <w:t>пов</w:t>
            </w:r>
            <w:r w:rsidR="00A41101">
              <w:rPr>
                <w:sz w:val="22"/>
                <w:szCs w:val="22"/>
                <w:lang w:val="sr-Cyrl-CS"/>
              </w:rPr>
              <w:t>р</w:t>
            </w:r>
            <w:r>
              <w:rPr>
                <w:sz w:val="22"/>
                <w:szCs w:val="22"/>
                <w:lang w:val="sr-Cyrl-CS"/>
              </w:rPr>
              <w:t xml:space="preserve">шине </w:t>
            </w:r>
            <w:r w:rsidRPr="009E4821">
              <w:rPr>
                <w:sz w:val="22"/>
                <w:szCs w:val="22"/>
                <w:lang w:val="sr-Cyrl-CS"/>
              </w:rPr>
              <w:t>1а</w:t>
            </w:r>
            <w:r>
              <w:rPr>
                <w:sz w:val="22"/>
                <w:szCs w:val="22"/>
                <w:lang w:val="sr-Cyrl-CS"/>
              </w:rPr>
              <w:t xml:space="preserve"> </w:t>
            </w:r>
            <w:r w:rsidRPr="009E4821">
              <w:rPr>
                <w:sz w:val="22"/>
                <w:szCs w:val="22"/>
                <w:lang w:val="sr-Cyrl-CS"/>
              </w:rPr>
              <w:t xml:space="preserve">46 </w:t>
            </w:r>
            <w:r>
              <w:rPr>
                <w:sz w:val="22"/>
                <w:szCs w:val="22"/>
                <w:lang w:val="sr-Latn-RS"/>
              </w:rPr>
              <w:t>m</w:t>
            </w:r>
            <w:r w:rsidRPr="007806FF">
              <w:rPr>
                <w:sz w:val="22"/>
                <w:szCs w:val="22"/>
                <w:vertAlign w:val="superscript"/>
                <w:lang w:val="sr-Cyrl-CS"/>
              </w:rPr>
              <w:t>2</w:t>
            </w:r>
            <w:r>
              <w:rPr>
                <w:sz w:val="22"/>
                <w:szCs w:val="22"/>
                <w:lang w:val="sr-Cyrl-CS"/>
              </w:rPr>
              <w:t xml:space="preserve">, </w:t>
            </w:r>
            <w:r w:rsidRPr="009E4821">
              <w:rPr>
                <w:sz w:val="22"/>
                <w:szCs w:val="22"/>
                <w:lang w:val="sr-Cyrl-CS"/>
              </w:rPr>
              <w:t>кат</w:t>
            </w:r>
            <w:r>
              <w:rPr>
                <w:sz w:val="22"/>
                <w:szCs w:val="22"/>
                <w:lang w:val="sr-Cyrl-CS"/>
              </w:rPr>
              <w:t xml:space="preserve">астарска парцела број </w:t>
            </w:r>
            <w:r w:rsidRPr="00D31D76">
              <w:rPr>
                <w:b/>
                <w:sz w:val="22"/>
                <w:szCs w:val="22"/>
                <w:lang w:val="sr-Cyrl-CS"/>
              </w:rPr>
              <w:t>1061/2 КО Јабука</w:t>
            </w:r>
            <w:r w:rsidRPr="009E4821">
              <w:rPr>
                <w:sz w:val="22"/>
                <w:szCs w:val="22"/>
                <w:lang w:val="sr-Cyrl-CS"/>
              </w:rPr>
              <w:t>,</w:t>
            </w:r>
            <w:r w:rsidR="00261923">
              <w:rPr>
                <w:sz w:val="22"/>
                <w:szCs w:val="22"/>
                <w:lang w:val="sr-Cyrl-CS"/>
              </w:rPr>
              <w:t xml:space="preserve"> пољопривредно земљиште, </w:t>
            </w:r>
            <w:r w:rsidRPr="009E4821">
              <w:rPr>
                <w:sz w:val="22"/>
                <w:szCs w:val="22"/>
                <w:lang w:val="sr-Cyrl-CS"/>
              </w:rPr>
              <w:t xml:space="preserve"> </w:t>
            </w:r>
            <w:r w:rsidR="00261923">
              <w:rPr>
                <w:sz w:val="22"/>
                <w:szCs w:val="22"/>
                <w:lang w:val="sr-Cyrl-CS"/>
              </w:rPr>
              <w:t xml:space="preserve">пашњак 4. класе, </w:t>
            </w:r>
            <w:r w:rsidRPr="009E4821">
              <w:rPr>
                <w:sz w:val="22"/>
                <w:szCs w:val="22"/>
                <w:lang w:val="sr-Cyrl-CS"/>
              </w:rPr>
              <w:t>пов</w:t>
            </w:r>
            <w:r>
              <w:rPr>
                <w:sz w:val="22"/>
                <w:szCs w:val="22"/>
                <w:lang w:val="sr-Cyrl-CS"/>
              </w:rPr>
              <w:t xml:space="preserve">ршине </w:t>
            </w:r>
            <w:r w:rsidRPr="009E4821">
              <w:rPr>
                <w:sz w:val="22"/>
                <w:szCs w:val="22"/>
                <w:lang w:val="sr-Cyrl-CS"/>
              </w:rPr>
              <w:t>1</w:t>
            </w:r>
            <w:r>
              <w:rPr>
                <w:sz w:val="22"/>
                <w:szCs w:val="22"/>
                <w:lang w:val="sr-Cyrl-CS"/>
              </w:rPr>
              <w:t xml:space="preserve"> </w:t>
            </w:r>
            <w:r w:rsidRPr="009E4821">
              <w:rPr>
                <w:sz w:val="22"/>
                <w:szCs w:val="22"/>
                <w:lang w:val="sr-Cyrl-CS"/>
              </w:rPr>
              <w:t>а</w:t>
            </w:r>
            <w:r>
              <w:rPr>
                <w:sz w:val="22"/>
                <w:szCs w:val="22"/>
                <w:lang w:val="sr-Cyrl-CS"/>
              </w:rPr>
              <w:t xml:space="preserve"> </w:t>
            </w:r>
            <w:r w:rsidRPr="009E4821">
              <w:rPr>
                <w:sz w:val="22"/>
                <w:szCs w:val="22"/>
                <w:lang w:val="sr-Cyrl-CS"/>
              </w:rPr>
              <w:t>52</w:t>
            </w:r>
            <w:r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Latn-RS"/>
              </w:rPr>
              <w:t>m</w:t>
            </w:r>
            <w:r w:rsidRPr="007806FF">
              <w:rPr>
                <w:sz w:val="22"/>
                <w:szCs w:val="22"/>
                <w:vertAlign w:val="superscript"/>
                <w:lang w:val="sr-Cyrl-CS"/>
              </w:rPr>
              <w:t>2</w:t>
            </w:r>
            <w:r>
              <w:rPr>
                <w:sz w:val="22"/>
                <w:szCs w:val="22"/>
                <w:lang w:val="sr-Cyrl-CS"/>
              </w:rPr>
              <w:t>,</w:t>
            </w:r>
            <w:r w:rsidRPr="009E4821">
              <w:rPr>
                <w:sz w:val="22"/>
                <w:szCs w:val="22"/>
                <w:lang w:val="sr-Cyrl-CS"/>
              </w:rPr>
              <w:t xml:space="preserve"> кат</w:t>
            </w:r>
            <w:r>
              <w:rPr>
                <w:sz w:val="22"/>
                <w:szCs w:val="22"/>
                <w:lang w:val="sr-Cyrl-CS"/>
              </w:rPr>
              <w:t xml:space="preserve">астарска парцела број </w:t>
            </w:r>
            <w:r w:rsidRPr="00D31D76">
              <w:rPr>
                <w:b/>
                <w:sz w:val="22"/>
                <w:szCs w:val="22"/>
                <w:lang w:val="sr-Cyrl-CS"/>
              </w:rPr>
              <w:t>1063/3 КО Јабука</w:t>
            </w:r>
            <w:r w:rsidRPr="009E4821">
              <w:rPr>
                <w:sz w:val="22"/>
                <w:szCs w:val="22"/>
                <w:lang w:val="sr-Cyrl-CS"/>
              </w:rPr>
              <w:t>,</w:t>
            </w:r>
            <w:r>
              <w:rPr>
                <w:sz w:val="22"/>
                <w:szCs w:val="22"/>
                <w:lang w:val="sr-Cyrl-CS"/>
              </w:rPr>
              <w:t xml:space="preserve"> </w:t>
            </w:r>
            <w:r w:rsidR="00261923">
              <w:rPr>
                <w:sz w:val="22"/>
                <w:szCs w:val="22"/>
                <w:lang w:val="sr-Cyrl-CS"/>
              </w:rPr>
              <w:t xml:space="preserve">пољопривредно земљиште, њива 8. класе, </w:t>
            </w:r>
            <w:r w:rsidRPr="009E4821">
              <w:rPr>
                <w:sz w:val="22"/>
                <w:szCs w:val="22"/>
                <w:lang w:val="sr-Cyrl-CS"/>
              </w:rPr>
              <w:t>пов</w:t>
            </w:r>
            <w:r>
              <w:rPr>
                <w:sz w:val="22"/>
                <w:szCs w:val="22"/>
                <w:lang w:val="sr-Cyrl-CS"/>
              </w:rPr>
              <w:t xml:space="preserve">ршине </w:t>
            </w:r>
            <w:r w:rsidRPr="009E4821">
              <w:rPr>
                <w:sz w:val="22"/>
                <w:szCs w:val="22"/>
                <w:lang w:val="sr-Cyrl-CS"/>
              </w:rPr>
              <w:t>3</w:t>
            </w:r>
            <w:r>
              <w:rPr>
                <w:sz w:val="22"/>
                <w:szCs w:val="22"/>
                <w:lang w:val="sr-Cyrl-CS"/>
              </w:rPr>
              <w:t xml:space="preserve"> </w:t>
            </w:r>
            <w:r w:rsidRPr="009E4821">
              <w:rPr>
                <w:sz w:val="22"/>
                <w:szCs w:val="22"/>
                <w:lang w:val="sr-Cyrl-CS"/>
              </w:rPr>
              <w:t>а</w:t>
            </w:r>
            <w:r>
              <w:rPr>
                <w:sz w:val="22"/>
                <w:szCs w:val="22"/>
                <w:lang w:val="sr-Cyrl-CS"/>
              </w:rPr>
              <w:t xml:space="preserve"> </w:t>
            </w:r>
            <w:r w:rsidRPr="009E4821">
              <w:rPr>
                <w:sz w:val="22"/>
                <w:szCs w:val="22"/>
                <w:lang w:val="sr-Cyrl-CS"/>
              </w:rPr>
              <w:t>18</w:t>
            </w:r>
            <w:r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Latn-RS"/>
              </w:rPr>
              <w:t>m</w:t>
            </w:r>
            <w:r w:rsidRPr="007806FF">
              <w:rPr>
                <w:sz w:val="22"/>
                <w:szCs w:val="22"/>
                <w:vertAlign w:val="superscript"/>
                <w:lang w:val="sr-Cyrl-CS"/>
              </w:rPr>
              <w:t>2</w:t>
            </w:r>
            <w:r>
              <w:rPr>
                <w:sz w:val="22"/>
                <w:szCs w:val="22"/>
                <w:lang w:val="sr-Cyrl-CS"/>
              </w:rPr>
              <w:t xml:space="preserve">, </w:t>
            </w:r>
            <w:r w:rsidRPr="009E4821">
              <w:rPr>
                <w:sz w:val="22"/>
                <w:szCs w:val="22"/>
                <w:lang w:val="sr-Cyrl-CS"/>
              </w:rPr>
              <w:t>кат</w:t>
            </w:r>
            <w:r>
              <w:rPr>
                <w:sz w:val="22"/>
                <w:szCs w:val="22"/>
                <w:lang w:val="sr-Cyrl-CS"/>
              </w:rPr>
              <w:t xml:space="preserve">астарска парцела број </w:t>
            </w:r>
            <w:r w:rsidRPr="00826F71">
              <w:rPr>
                <w:b/>
                <w:sz w:val="22"/>
                <w:szCs w:val="22"/>
                <w:lang w:val="sr-Cyrl-CS"/>
              </w:rPr>
              <w:t>1077/2 КО Јабука</w:t>
            </w:r>
            <w:r w:rsidRPr="009E4821">
              <w:rPr>
                <w:sz w:val="22"/>
                <w:szCs w:val="22"/>
                <w:lang w:val="sr-Cyrl-CS"/>
              </w:rPr>
              <w:t xml:space="preserve">,  </w:t>
            </w:r>
            <w:r w:rsidR="00261923">
              <w:rPr>
                <w:sz w:val="22"/>
                <w:szCs w:val="22"/>
                <w:lang w:val="sr-Cyrl-CS"/>
              </w:rPr>
              <w:t xml:space="preserve">пољопривредно земљиште, ливада 7. класе, </w:t>
            </w:r>
            <w:r w:rsidRPr="009E4821">
              <w:rPr>
                <w:sz w:val="22"/>
                <w:szCs w:val="22"/>
                <w:lang w:val="sr-Cyrl-CS"/>
              </w:rPr>
              <w:t>пов</w:t>
            </w:r>
            <w:r>
              <w:rPr>
                <w:sz w:val="22"/>
                <w:szCs w:val="22"/>
                <w:lang w:val="sr-Cyrl-CS"/>
              </w:rPr>
              <w:t xml:space="preserve">ршине </w:t>
            </w:r>
            <w:r w:rsidRPr="009E4821">
              <w:rPr>
                <w:sz w:val="22"/>
                <w:szCs w:val="22"/>
                <w:lang w:val="sr-Cyrl-CS"/>
              </w:rPr>
              <w:t>24</w:t>
            </w:r>
            <w:r>
              <w:rPr>
                <w:sz w:val="22"/>
                <w:szCs w:val="22"/>
                <w:lang w:val="sr-Cyrl-CS"/>
              </w:rPr>
              <w:t xml:space="preserve"> </w:t>
            </w:r>
            <w:r w:rsidRPr="009E4821">
              <w:rPr>
                <w:sz w:val="22"/>
                <w:szCs w:val="22"/>
                <w:lang w:val="sr-Cyrl-CS"/>
              </w:rPr>
              <w:t>а</w:t>
            </w:r>
            <w:r>
              <w:rPr>
                <w:sz w:val="22"/>
                <w:szCs w:val="22"/>
                <w:lang w:val="sr-Cyrl-CS"/>
              </w:rPr>
              <w:t xml:space="preserve"> </w:t>
            </w:r>
            <w:r w:rsidRPr="009E4821">
              <w:rPr>
                <w:sz w:val="22"/>
                <w:szCs w:val="22"/>
                <w:lang w:val="sr-Cyrl-CS"/>
              </w:rPr>
              <w:t>53</w:t>
            </w:r>
            <w:r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Latn-RS"/>
              </w:rPr>
              <w:t>m</w:t>
            </w:r>
            <w:r w:rsidRPr="007806FF">
              <w:rPr>
                <w:sz w:val="22"/>
                <w:szCs w:val="22"/>
                <w:vertAlign w:val="superscript"/>
                <w:lang w:val="sr-Cyrl-CS"/>
              </w:rPr>
              <w:t>2</w:t>
            </w:r>
            <w:r>
              <w:rPr>
                <w:sz w:val="22"/>
                <w:szCs w:val="22"/>
                <w:lang w:val="sr-Cyrl-CS"/>
              </w:rPr>
              <w:t xml:space="preserve">, катастарска парцела број </w:t>
            </w:r>
            <w:r w:rsidRPr="00826F71">
              <w:rPr>
                <w:b/>
                <w:sz w:val="22"/>
                <w:szCs w:val="22"/>
                <w:lang w:val="sr-Cyrl-CS"/>
              </w:rPr>
              <w:t>1090/2 КО Јабука,</w:t>
            </w:r>
            <w:r w:rsidRPr="009E4821">
              <w:rPr>
                <w:sz w:val="22"/>
                <w:szCs w:val="22"/>
                <w:lang w:val="sr-Cyrl-CS"/>
              </w:rPr>
              <w:t xml:space="preserve"> </w:t>
            </w:r>
            <w:r w:rsidR="00236F3E">
              <w:rPr>
                <w:sz w:val="22"/>
                <w:szCs w:val="22"/>
                <w:lang w:val="sr-Cyrl-CS"/>
              </w:rPr>
              <w:t xml:space="preserve">пољопривредно земљиште, пашњак 6. класе, </w:t>
            </w:r>
            <w:r w:rsidRPr="009E4821">
              <w:rPr>
                <w:sz w:val="22"/>
                <w:szCs w:val="22"/>
                <w:lang w:val="sr-Cyrl-CS"/>
              </w:rPr>
              <w:t>пов</w:t>
            </w:r>
            <w:r>
              <w:rPr>
                <w:sz w:val="22"/>
                <w:szCs w:val="22"/>
                <w:lang w:val="sr-Cyrl-CS"/>
              </w:rPr>
              <w:t xml:space="preserve">ршине </w:t>
            </w:r>
            <w:r w:rsidRPr="009E4821">
              <w:rPr>
                <w:sz w:val="22"/>
                <w:szCs w:val="22"/>
                <w:lang w:val="sr-Cyrl-CS"/>
              </w:rPr>
              <w:t>18</w:t>
            </w:r>
            <w:r>
              <w:rPr>
                <w:sz w:val="22"/>
                <w:szCs w:val="22"/>
                <w:lang w:val="sr-Cyrl-CS"/>
              </w:rPr>
              <w:t xml:space="preserve"> </w:t>
            </w:r>
            <w:r w:rsidRPr="009E4821">
              <w:rPr>
                <w:sz w:val="22"/>
                <w:szCs w:val="22"/>
                <w:lang w:val="sr-Cyrl-CS"/>
              </w:rPr>
              <w:t>а</w:t>
            </w:r>
            <w:r>
              <w:rPr>
                <w:sz w:val="22"/>
                <w:szCs w:val="22"/>
                <w:lang w:val="sr-Cyrl-CS"/>
              </w:rPr>
              <w:t xml:space="preserve"> </w:t>
            </w:r>
            <w:r w:rsidRPr="009E4821">
              <w:rPr>
                <w:sz w:val="22"/>
                <w:szCs w:val="22"/>
                <w:lang w:val="sr-Cyrl-CS"/>
              </w:rPr>
              <w:t>86</w:t>
            </w:r>
            <w:r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Latn-RS"/>
              </w:rPr>
              <w:t>m</w:t>
            </w:r>
            <w:r w:rsidRPr="007806FF">
              <w:rPr>
                <w:sz w:val="22"/>
                <w:szCs w:val="22"/>
                <w:vertAlign w:val="superscript"/>
                <w:lang w:val="sr-Cyrl-CS"/>
              </w:rPr>
              <w:t>2</w:t>
            </w:r>
            <w:r>
              <w:rPr>
                <w:sz w:val="22"/>
                <w:szCs w:val="22"/>
                <w:lang w:val="sr-Cyrl-CS"/>
              </w:rPr>
              <w:t xml:space="preserve">, катастарска парцела број </w:t>
            </w:r>
            <w:r w:rsidRPr="00826F71">
              <w:rPr>
                <w:b/>
                <w:sz w:val="22"/>
                <w:szCs w:val="22"/>
                <w:lang w:val="sr-Cyrl-CS"/>
              </w:rPr>
              <w:t>1091/1 КО Јабука</w:t>
            </w:r>
            <w:r w:rsidRPr="009E4821">
              <w:rPr>
                <w:sz w:val="22"/>
                <w:szCs w:val="22"/>
                <w:lang w:val="sr-Cyrl-CS"/>
              </w:rPr>
              <w:t xml:space="preserve">, </w:t>
            </w:r>
            <w:r w:rsidR="00236F3E">
              <w:rPr>
                <w:sz w:val="22"/>
                <w:szCs w:val="22"/>
                <w:lang w:val="sr-Cyrl-CS"/>
              </w:rPr>
              <w:t xml:space="preserve">пољопривредно земљиште, </w:t>
            </w:r>
            <w:r w:rsidRPr="009E4821">
              <w:rPr>
                <w:sz w:val="22"/>
                <w:szCs w:val="22"/>
                <w:lang w:val="sr-Cyrl-CS"/>
              </w:rPr>
              <w:t>пов</w:t>
            </w:r>
            <w:r>
              <w:rPr>
                <w:sz w:val="22"/>
                <w:szCs w:val="22"/>
                <w:lang w:val="sr-Cyrl-CS"/>
              </w:rPr>
              <w:t xml:space="preserve">ршине </w:t>
            </w:r>
            <w:r w:rsidRPr="009E4821">
              <w:rPr>
                <w:sz w:val="22"/>
                <w:szCs w:val="22"/>
                <w:lang w:val="sr-Cyrl-CS"/>
              </w:rPr>
              <w:t>27</w:t>
            </w:r>
            <w:r>
              <w:rPr>
                <w:sz w:val="22"/>
                <w:szCs w:val="22"/>
                <w:lang w:val="sr-Cyrl-CS"/>
              </w:rPr>
              <w:t xml:space="preserve"> </w:t>
            </w:r>
            <w:r w:rsidRPr="009E4821">
              <w:rPr>
                <w:sz w:val="22"/>
                <w:szCs w:val="22"/>
                <w:lang w:val="sr-Cyrl-CS"/>
              </w:rPr>
              <w:t>а</w:t>
            </w:r>
            <w:r>
              <w:rPr>
                <w:sz w:val="22"/>
                <w:szCs w:val="22"/>
                <w:lang w:val="sr-Cyrl-CS"/>
              </w:rPr>
              <w:t xml:space="preserve"> </w:t>
            </w:r>
            <w:r w:rsidRPr="009E4821">
              <w:rPr>
                <w:sz w:val="22"/>
                <w:szCs w:val="22"/>
                <w:lang w:val="sr-Cyrl-CS"/>
              </w:rPr>
              <w:t>14</w:t>
            </w:r>
            <w:r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Latn-RS"/>
              </w:rPr>
              <w:t>m</w:t>
            </w:r>
            <w:r w:rsidRPr="007806FF">
              <w:rPr>
                <w:sz w:val="22"/>
                <w:szCs w:val="22"/>
                <w:vertAlign w:val="superscript"/>
                <w:lang w:val="sr-Cyrl-CS"/>
              </w:rPr>
              <w:t>2</w:t>
            </w:r>
            <w:r>
              <w:rPr>
                <w:sz w:val="22"/>
                <w:szCs w:val="22"/>
                <w:lang w:val="sr-Cyrl-CS"/>
              </w:rPr>
              <w:t>,</w:t>
            </w:r>
            <w:r w:rsidR="00236F3E">
              <w:rPr>
                <w:sz w:val="22"/>
                <w:szCs w:val="22"/>
                <w:lang w:val="sr-Cyrl-CS"/>
              </w:rPr>
              <w:t xml:space="preserve"> од чега је њива 7. класе 21 а 45 </w:t>
            </w:r>
            <w:r w:rsidR="00236F3E">
              <w:rPr>
                <w:sz w:val="22"/>
                <w:szCs w:val="22"/>
                <w:lang w:val="sr-Latn-RS"/>
              </w:rPr>
              <w:t>m</w:t>
            </w:r>
            <w:r w:rsidR="00236F3E" w:rsidRPr="007806FF">
              <w:rPr>
                <w:sz w:val="22"/>
                <w:szCs w:val="22"/>
                <w:vertAlign w:val="superscript"/>
                <w:lang w:val="sr-Cyrl-CS"/>
              </w:rPr>
              <w:t>2</w:t>
            </w:r>
            <w:r w:rsidR="00236F3E">
              <w:rPr>
                <w:sz w:val="22"/>
                <w:szCs w:val="22"/>
                <w:lang w:val="sr-Cyrl-CS"/>
              </w:rPr>
              <w:t xml:space="preserve"> а њива 8. класе површине 5 а 69 </w:t>
            </w:r>
            <w:r w:rsidR="00236F3E">
              <w:rPr>
                <w:sz w:val="22"/>
                <w:szCs w:val="22"/>
                <w:lang w:val="sr-Latn-RS"/>
              </w:rPr>
              <w:t>m</w:t>
            </w:r>
            <w:r w:rsidR="00236F3E" w:rsidRPr="007806FF">
              <w:rPr>
                <w:sz w:val="22"/>
                <w:szCs w:val="22"/>
                <w:vertAlign w:val="superscript"/>
                <w:lang w:val="sr-Cyrl-CS"/>
              </w:rPr>
              <w:t>2</w:t>
            </w:r>
            <w:r w:rsidR="00236F3E">
              <w:rPr>
                <w:sz w:val="22"/>
                <w:szCs w:val="22"/>
                <w:vertAlign w:val="superscript"/>
                <w:lang w:val="sr-Cyrl-CS"/>
              </w:rPr>
              <w:t xml:space="preserve"> </w:t>
            </w:r>
            <w:r w:rsidR="00236F3E">
              <w:rPr>
                <w:sz w:val="22"/>
                <w:szCs w:val="22"/>
                <w:lang w:val="sr-Cyrl-CS"/>
              </w:rPr>
              <w:t>, к</w:t>
            </w:r>
            <w:r>
              <w:rPr>
                <w:sz w:val="22"/>
                <w:szCs w:val="22"/>
                <w:lang w:val="sr-Cyrl-CS"/>
              </w:rPr>
              <w:t xml:space="preserve">атастарска парцела број </w:t>
            </w:r>
            <w:r w:rsidRPr="00826F71">
              <w:rPr>
                <w:b/>
                <w:sz w:val="22"/>
                <w:szCs w:val="22"/>
                <w:lang w:val="sr-Cyrl-CS"/>
              </w:rPr>
              <w:t>1091/2 КО Јабука,</w:t>
            </w:r>
            <w:r w:rsidRPr="009E4821">
              <w:rPr>
                <w:sz w:val="22"/>
                <w:szCs w:val="22"/>
                <w:lang w:val="sr-Cyrl-CS"/>
              </w:rPr>
              <w:t xml:space="preserve">  </w:t>
            </w:r>
            <w:r w:rsidR="00236F3E">
              <w:rPr>
                <w:sz w:val="22"/>
                <w:szCs w:val="22"/>
                <w:lang w:val="sr-Cyrl-CS"/>
              </w:rPr>
              <w:t xml:space="preserve">пољопривредно земљиште, њива 8. класе, </w:t>
            </w:r>
            <w:r w:rsidRPr="009E4821">
              <w:rPr>
                <w:sz w:val="22"/>
                <w:szCs w:val="22"/>
                <w:lang w:val="sr-Cyrl-CS"/>
              </w:rPr>
              <w:t>пов</w:t>
            </w:r>
            <w:r>
              <w:rPr>
                <w:sz w:val="22"/>
                <w:szCs w:val="22"/>
                <w:lang w:val="sr-Cyrl-CS"/>
              </w:rPr>
              <w:t xml:space="preserve">ршине </w:t>
            </w:r>
            <w:r w:rsidRPr="009E4821">
              <w:rPr>
                <w:sz w:val="22"/>
                <w:szCs w:val="22"/>
                <w:lang w:val="sr-Cyrl-CS"/>
              </w:rPr>
              <w:t>38</w:t>
            </w:r>
            <w:r>
              <w:rPr>
                <w:sz w:val="22"/>
                <w:szCs w:val="22"/>
                <w:lang w:val="sr-Cyrl-CS"/>
              </w:rPr>
              <w:t xml:space="preserve"> </w:t>
            </w:r>
            <w:r w:rsidRPr="009E4821">
              <w:rPr>
                <w:sz w:val="22"/>
                <w:szCs w:val="22"/>
                <w:lang w:val="sr-Cyrl-CS"/>
              </w:rPr>
              <w:t>а</w:t>
            </w:r>
            <w:r>
              <w:rPr>
                <w:sz w:val="22"/>
                <w:szCs w:val="22"/>
                <w:lang w:val="sr-Cyrl-CS"/>
              </w:rPr>
              <w:t xml:space="preserve"> </w:t>
            </w:r>
            <w:r w:rsidRPr="009E4821">
              <w:rPr>
                <w:sz w:val="22"/>
                <w:szCs w:val="22"/>
                <w:lang w:val="sr-Cyrl-CS"/>
              </w:rPr>
              <w:t>85</w:t>
            </w:r>
            <w:r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Latn-RS"/>
              </w:rPr>
              <w:t>m</w:t>
            </w:r>
            <w:r w:rsidRPr="007806FF">
              <w:rPr>
                <w:sz w:val="22"/>
                <w:szCs w:val="22"/>
                <w:vertAlign w:val="superscript"/>
                <w:lang w:val="sr-Cyrl-CS"/>
              </w:rPr>
              <w:t>2</w:t>
            </w:r>
            <w:r>
              <w:rPr>
                <w:sz w:val="22"/>
                <w:szCs w:val="22"/>
                <w:lang w:val="sr-Cyrl-CS"/>
              </w:rPr>
              <w:t>,</w:t>
            </w:r>
            <w:r w:rsidRPr="009E4821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 xml:space="preserve">катастарска парцела број </w:t>
            </w:r>
            <w:r w:rsidRPr="00826F71">
              <w:rPr>
                <w:b/>
                <w:sz w:val="22"/>
                <w:szCs w:val="22"/>
                <w:lang w:val="sr-Cyrl-CS"/>
              </w:rPr>
              <w:t>1092/2 КО Јабука</w:t>
            </w:r>
            <w:r w:rsidRPr="009E4821">
              <w:rPr>
                <w:sz w:val="22"/>
                <w:szCs w:val="22"/>
                <w:lang w:val="sr-Cyrl-CS"/>
              </w:rPr>
              <w:t xml:space="preserve">, </w:t>
            </w:r>
            <w:r w:rsidR="00236F3E">
              <w:rPr>
                <w:sz w:val="22"/>
                <w:szCs w:val="22"/>
                <w:lang w:val="sr-Cyrl-CS"/>
              </w:rPr>
              <w:t xml:space="preserve">пољопривредно земљиште, пашњак 5. класе, </w:t>
            </w:r>
            <w:r>
              <w:rPr>
                <w:sz w:val="22"/>
                <w:szCs w:val="22"/>
                <w:lang w:val="sr-Cyrl-CS"/>
              </w:rPr>
              <w:t xml:space="preserve">површине </w:t>
            </w:r>
            <w:r w:rsidRPr="009E4821">
              <w:rPr>
                <w:sz w:val="22"/>
                <w:szCs w:val="22"/>
                <w:lang w:val="sr-Cyrl-CS"/>
              </w:rPr>
              <w:t>26</w:t>
            </w:r>
            <w:r>
              <w:rPr>
                <w:sz w:val="22"/>
                <w:szCs w:val="22"/>
                <w:lang w:val="sr-Cyrl-CS"/>
              </w:rPr>
              <w:t xml:space="preserve"> </w:t>
            </w:r>
            <w:r w:rsidRPr="009E4821">
              <w:rPr>
                <w:sz w:val="22"/>
                <w:szCs w:val="22"/>
                <w:lang w:val="sr-Cyrl-CS"/>
              </w:rPr>
              <w:t>а</w:t>
            </w:r>
            <w:r>
              <w:rPr>
                <w:sz w:val="22"/>
                <w:szCs w:val="22"/>
                <w:lang w:val="sr-Cyrl-CS"/>
              </w:rPr>
              <w:t xml:space="preserve"> </w:t>
            </w:r>
            <w:r w:rsidRPr="009E4821">
              <w:rPr>
                <w:sz w:val="22"/>
                <w:szCs w:val="22"/>
                <w:lang w:val="sr-Cyrl-CS"/>
              </w:rPr>
              <w:t xml:space="preserve">67 </w:t>
            </w:r>
            <w:r>
              <w:rPr>
                <w:sz w:val="22"/>
                <w:szCs w:val="22"/>
                <w:lang w:val="sr-Latn-RS"/>
              </w:rPr>
              <w:t>m</w:t>
            </w:r>
            <w:r w:rsidRPr="007806FF">
              <w:rPr>
                <w:sz w:val="22"/>
                <w:szCs w:val="22"/>
                <w:vertAlign w:val="superscript"/>
                <w:lang w:val="sr-Cyrl-CS"/>
              </w:rPr>
              <w:t>2</w:t>
            </w:r>
            <w:r w:rsidR="008110A2">
              <w:rPr>
                <w:sz w:val="22"/>
                <w:szCs w:val="22"/>
                <w:lang w:val="sr-Cyrl-CS"/>
              </w:rPr>
              <w:t xml:space="preserve"> и</w:t>
            </w:r>
            <w:r>
              <w:rPr>
                <w:sz w:val="22"/>
                <w:szCs w:val="22"/>
                <w:lang w:val="sr-Cyrl-CS"/>
              </w:rPr>
              <w:t xml:space="preserve"> катастарска парцела број </w:t>
            </w:r>
            <w:r w:rsidRPr="00D85109">
              <w:rPr>
                <w:b/>
                <w:sz w:val="22"/>
                <w:szCs w:val="22"/>
                <w:lang w:val="sr-Cyrl-CS"/>
              </w:rPr>
              <w:t>1094/2 КО Јабука</w:t>
            </w:r>
            <w:r>
              <w:rPr>
                <w:sz w:val="22"/>
                <w:szCs w:val="22"/>
                <w:lang w:val="sr-Cyrl-CS"/>
              </w:rPr>
              <w:t xml:space="preserve">, </w:t>
            </w:r>
            <w:r w:rsidR="00236F3E">
              <w:rPr>
                <w:sz w:val="22"/>
                <w:szCs w:val="22"/>
                <w:lang w:val="sr-Cyrl-CS"/>
              </w:rPr>
              <w:t xml:space="preserve">пољопривредно земљиште, пашњак 4. класе, </w:t>
            </w:r>
            <w:r>
              <w:rPr>
                <w:sz w:val="22"/>
                <w:szCs w:val="22"/>
                <w:lang w:val="sr-Cyrl-CS"/>
              </w:rPr>
              <w:t xml:space="preserve">површине 6 а 20 </w:t>
            </w:r>
            <w:r>
              <w:rPr>
                <w:sz w:val="22"/>
                <w:szCs w:val="22"/>
                <w:lang w:val="sr-Latn-RS"/>
              </w:rPr>
              <w:t>m</w:t>
            </w:r>
            <w:r w:rsidRPr="007806FF">
              <w:rPr>
                <w:sz w:val="22"/>
                <w:szCs w:val="22"/>
                <w:vertAlign w:val="superscript"/>
                <w:lang w:val="sr-Cyrl-CS"/>
              </w:rPr>
              <w:t>2</w:t>
            </w:r>
            <w:r>
              <w:rPr>
                <w:sz w:val="22"/>
                <w:szCs w:val="22"/>
                <w:lang w:val="sr-Cyrl-CS"/>
              </w:rPr>
              <w:t xml:space="preserve">, </w:t>
            </w:r>
            <w:r w:rsidR="008110A2">
              <w:rPr>
                <w:sz w:val="22"/>
                <w:szCs w:val="22"/>
                <w:lang w:val="sr-Cyrl-CS"/>
              </w:rPr>
              <w:t xml:space="preserve">све </w:t>
            </w:r>
            <w:r>
              <w:rPr>
                <w:sz w:val="22"/>
                <w:szCs w:val="22"/>
                <w:lang w:val="sr-Cyrl-CS"/>
              </w:rPr>
              <w:t>уписан</w:t>
            </w:r>
            <w:r w:rsidR="00236F3E">
              <w:rPr>
                <w:sz w:val="22"/>
                <w:szCs w:val="22"/>
                <w:lang w:val="sr-Cyrl-CS"/>
              </w:rPr>
              <w:t>е</w:t>
            </w:r>
            <w:r>
              <w:rPr>
                <w:sz w:val="22"/>
                <w:szCs w:val="22"/>
                <w:lang w:val="sr-Cyrl-CS"/>
              </w:rPr>
              <w:t xml:space="preserve"> у лист непокретности број 131 КО Јабука, као друштвена својина стечајног дужника, са обимом удела 1/1</w:t>
            </w:r>
            <w:r w:rsidRPr="009E4821">
              <w:rPr>
                <w:sz w:val="22"/>
                <w:szCs w:val="22"/>
                <w:lang w:val="sr-Cyrl-CS"/>
              </w:rPr>
              <w:t xml:space="preserve">    </w:t>
            </w:r>
          </w:p>
          <w:p w14:paraId="0E17224D" w14:textId="77777777" w:rsidR="00B66ABF" w:rsidRDefault="00B66ABF" w:rsidP="00B66ABF">
            <w:pPr>
              <w:jc w:val="both"/>
              <w:rPr>
                <w:sz w:val="22"/>
                <w:szCs w:val="22"/>
                <w:lang w:val="sr-Cyrl-CS"/>
              </w:rPr>
            </w:pPr>
          </w:p>
          <w:p w14:paraId="186791B1" w14:textId="77777777" w:rsidR="0082401A" w:rsidRDefault="00B66ABF" w:rsidP="0082401A">
            <w:pPr>
              <w:jc w:val="both"/>
              <w:rPr>
                <w:sz w:val="22"/>
                <w:szCs w:val="22"/>
              </w:rPr>
            </w:pPr>
            <w:r w:rsidRPr="007806FF">
              <w:rPr>
                <w:b/>
                <w:sz w:val="22"/>
                <w:szCs w:val="22"/>
                <w:lang w:val="sr-Cyrl-CS"/>
              </w:rPr>
              <w:t>Напомена</w:t>
            </w:r>
            <w:r w:rsidRPr="00F73752">
              <w:rPr>
                <w:b/>
                <w:sz w:val="22"/>
                <w:szCs w:val="22"/>
                <w:lang w:val="sr-Cyrl-CS"/>
              </w:rPr>
              <w:t>:</w:t>
            </w:r>
            <w:bookmarkStart w:id="1" w:name="_Hlk535406215"/>
            <w:r w:rsidR="005D0AB1" w:rsidRPr="008958ED">
              <w:rPr>
                <w:sz w:val="22"/>
                <w:szCs w:val="22"/>
                <w:lang w:val="sr-Cyrl-CS"/>
              </w:rPr>
              <w:t xml:space="preserve"> </w:t>
            </w:r>
            <w:r w:rsidR="0082401A" w:rsidRPr="008958ED">
              <w:rPr>
                <w:sz w:val="22"/>
                <w:szCs w:val="22"/>
                <w:lang w:val="sr-Cyrl-CS"/>
              </w:rPr>
              <w:t>Страна</w:t>
            </w:r>
            <w:r w:rsidR="0082401A">
              <w:rPr>
                <w:sz w:val="22"/>
                <w:szCs w:val="22"/>
                <w:lang w:val="sr-Cyrl-CS"/>
              </w:rPr>
              <w:t xml:space="preserve"> физичка и правна</w:t>
            </w:r>
            <w:r w:rsidR="0082401A" w:rsidRPr="008958ED">
              <w:rPr>
                <w:sz w:val="22"/>
                <w:szCs w:val="22"/>
                <w:lang w:val="sr-Cyrl-CS"/>
              </w:rPr>
              <w:t xml:space="preserve"> лица не могу учествовати у куповини пољопривредног земљишта</w:t>
            </w:r>
            <w:r w:rsidR="0082401A">
              <w:rPr>
                <w:sz w:val="22"/>
                <w:szCs w:val="22"/>
                <w:lang w:val="sr-Cyrl-CS"/>
              </w:rPr>
              <w:t>, осим физичких лица - држављана државе чланице Европске уније, уколико испуњавају услове предвиђене Законом о пољопривредном земљишту.</w:t>
            </w:r>
            <w:r w:rsidR="0082401A" w:rsidRPr="009E4821">
              <w:rPr>
                <w:sz w:val="22"/>
                <w:szCs w:val="22"/>
                <w:lang w:val="sr-Cyrl-CS"/>
              </w:rPr>
              <w:t xml:space="preserve">     </w:t>
            </w:r>
          </w:p>
          <w:bookmarkEnd w:id="1"/>
          <w:p w14:paraId="69B1AAFC" w14:textId="584CE43A" w:rsidR="003F0FC6" w:rsidRDefault="003F0FC6" w:rsidP="00B66ABF">
            <w:pPr>
              <w:jc w:val="both"/>
              <w:rPr>
                <w:sz w:val="22"/>
                <w:szCs w:val="22"/>
              </w:rPr>
            </w:pPr>
          </w:p>
          <w:p w14:paraId="52D872F0" w14:textId="77777777" w:rsidR="00C330D0" w:rsidRDefault="00B66ABF" w:rsidP="00873E22">
            <w:pPr>
              <w:jc w:val="both"/>
              <w:rPr>
                <w:sz w:val="22"/>
                <w:szCs w:val="22"/>
                <w:lang w:val="sr-Cyrl-CS"/>
              </w:rPr>
            </w:pPr>
            <w:r w:rsidRPr="009E4821">
              <w:rPr>
                <w:sz w:val="22"/>
                <w:szCs w:val="22"/>
                <w:lang w:val="sr-Cyrl-CS"/>
              </w:rPr>
              <w:t xml:space="preserve"> </w:t>
            </w:r>
          </w:p>
          <w:p w14:paraId="3E3093E0" w14:textId="7F7CEBC5" w:rsidR="00B66ABF" w:rsidRPr="007806FF" w:rsidRDefault="00B66ABF" w:rsidP="00873E22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3DBC78" w14:textId="77777777" w:rsidR="00C330D0" w:rsidRPr="000701A9" w:rsidRDefault="00C330D0" w:rsidP="00C330D0">
            <w:pPr>
              <w:rPr>
                <w:b/>
                <w:bCs/>
                <w:kern w:val="32"/>
                <w:lang w:val="ru-RU"/>
              </w:rPr>
            </w:pPr>
            <w:r w:rsidRPr="000701A9">
              <w:rPr>
                <w:b/>
                <w:sz w:val="22"/>
                <w:szCs w:val="22"/>
              </w:rPr>
              <w:t>12.705.021,9</w:t>
            </w:r>
            <w:r>
              <w:rPr>
                <w:b/>
                <w:sz w:val="22"/>
                <w:szCs w:val="22"/>
              </w:rPr>
              <w:t>4</w:t>
            </w:r>
          </w:p>
          <w:p w14:paraId="68A5D68F" w14:textId="43C68734" w:rsidR="00B66ABF" w:rsidRPr="00795FE4" w:rsidRDefault="00B66ABF" w:rsidP="00B66ABF">
            <w:pPr>
              <w:spacing w:line="276" w:lineRule="auto"/>
              <w:jc w:val="right"/>
              <w:rPr>
                <w:b/>
                <w:bCs/>
                <w:kern w:val="32"/>
                <w:sz w:val="22"/>
                <w:szCs w:val="22"/>
                <w:lang w:val="sr-Cyrl-RS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ABCB59" w14:textId="3E8FBBC4" w:rsidR="00C330D0" w:rsidRPr="000701A9" w:rsidRDefault="00C330D0" w:rsidP="00C330D0">
            <w:pPr>
              <w:rPr>
                <w:b/>
                <w:bCs/>
                <w:kern w:val="32"/>
                <w:lang w:val="ru-RU"/>
              </w:rPr>
            </w:pPr>
            <w:r w:rsidRPr="000701A9">
              <w:rPr>
                <w:b/>
                <w:sz w:val="22"/>
                <w:szCs w:val="22"/>
              </w:rPr>
              <w:t>5.082.00</w:t>
            </w:r>
            <w:r>
              <w:rPr>
                <w:b/>
                <w:sz w:val="22"/>
                <w:szCs w:val="22"/>
              </w:rPr>
              <w:t>9</w:t>
            </w:r>
            <w:r w:rsidRPr="000701A9">
              <w:rPr>
                <w:b/>
                <w:sz w:val="22"/>
                <w:szCs w:val="22"/>
              </w:rPr>
              <w:t>,</w:t>
            </w:r>
            <w:r>
              <w:rPr>
                <w:b/>
                <w:sz w:val="22"/>
                <w:szCs w:val="22"/>
              </w:rPr>
              <w:t>00</w:t>
            </w:r>
          </w:p>
          <w:p w14:paraId="3D251227" w14:textId="77777777" w:rsidR="00B66ABF" w:rsidRDefault="00B66ABF" w:rsidP="00B66ABF">
            <w:pPr>
              <w:rPr>
                <w:b/>
                <w:bCs/>
                <w:kern w:val="32"/>
                <w:sz w:val="22"/>
                <w:szCs w:val="22"/>
              </w:rPr>
            </w:pPr>
          </w:p>
        </w:tc>
      </w:tr>
      <w:tr w:rsidR="00C330D0" w:rsidRPr="007806FF" w14:paraId="2B8D7776" w14:textId="77777777" w:rsidTr="00455731">
        <w:trPr>
          <w:trHeight w:val="135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BD118" w14:textId="5E6EC197" w:rsidR="00C330D0" w:rsidRPr="00C330D0" w:rsidRDefault="00C330D0" w:rsidP="00B66ABF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val="sr-Cyrl-RS"/>
              </w:rPr>
            </w:pPr>
            <w:r>
              <w:rPr>
                <w:b/>
                <w:bCs/>
                <w:sz w:val="22"/>
                <w:szCs w:val="22"/>
                <w:lang w:val="sr-Cyrl-RS"/>
              </w:rPr>
              <w:lastRenderedPageBreak/>
              <w:t>3.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DBE31B" w14:textId="77777777" w:rsidR="004C4483" w:rsidRDefault="004C4483" w:rsidP="00C330D0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  <w:p w14:paraId="6D2CA25C" w14:textId="1675713B" w:rsidR="00C330D0" w:rsidRDefault="00C330D0" w:rsidP="00B4463E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proofErr w:type="spellStart"/>
            <w:r w:rsidRPr="007806FF">
              <w:rPr>
                <w:b/>
                <w:bCs/>
                <w:sz w:val="22"/>
                <w:szCs w:val="22"/>
              </w:rPr>
              <w:t>Имовинска</w:t>
            </w:r>
            <w:proofErr w:type="spellEnd"/>
            <w:r w:rsidRPr="007806FF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7806FF">
              <w:rPr>
                <w:b/>
                <w:bCs/>
                <w:sz w:val="22"/>
                <w:szCs w:val="22"/>
              </w:rPr>
              <w:t>целина</w:t>
            </w:r>
            <w:proofErr w:type="spellEnd"/>
            <w:r w:rsidRPr="007806FF"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  <w:lang w:val="sr-Cyrl-RS"/>
              </w:rPr>
              <w:t>3</w:t>
            </w:r>
            <w:r w:rsidRPr="007806FF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7806FF">
              <w:rPr>
                <w:b/>
                <w:bCs/>
                <w:sz w:val="22"/>
                <w:szCs w:val="22"/>
              </w:rPr>
              <w:t>коју</w:t>
            </w:r>
            <w:proofErr w:type="spellEnd"/>
            <w:r w:rsidRPr="007806FF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7806FF">
              <w:rPr>
                <w:b/>
                <w:bCs/>
                <w:sz w:val="22"/>
                <w:szCs w:val="22"/>
              </w:rPr>
              <w:t>чин</w:t>
            </w:r>
            <w:proofErr w:type="spellEnd"/>
            <w:r w:rsidR="00B4463E">
              <w:rPr>
                <w:b/>
                <w:bCs/>
                <w:sz w:val="22"/>
                <w:szCs w:val="22"/>
                <w:lang w:val="sr-Cyrl-RS"/>
              </w:rPr>
              <w:t>и</w:t>
            </w:r>
            <w:r w:rsidRPr="007806FF">
              <w:rPr>
                <w:b/>
                <w:bCs/>
                <w:sz w:val="22"/>
                <w:szCs w:val="22"/>
              </w:rPr>
              <w:t>:</w:t>
            </w:r>
          </w:p>
          <w:p w14:paraId="6B229D5F" w14:textId="77777777" w:rsidR="00C330D0" w:rsidRDefault="00C330D0" w:rsidP="00C330D0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  <w:p w14:paraId="2BDD7610" w14:textId="77777777" w:rsidR="008110A2" w:rsidRDefault="00C330D0" w:rsidP="00845495">
            <w:pPr>
              <w:jc w:val="both"/>
              <w:rPr>
                <w:sz w:val="22"/>
                <w:szCs w:val="22"/>
                <w:lang w:val="sr-Cyrl-CS"/>
              </w:rPr>
            </w:pPr>
            <w:r>
              <w:rPr>
                <w:b/>
                <w:sz w:val="22"/>
                <w:szCs w:val="22"/>
                <w:lang w:val="sr-Cyrl-CS"/>
              </w:rPr>
              <w:t xml:space="preserve">Земљиште: </w:t>
            </w:r>
            <w:r>
              <w:rPr>
                <w:sz w:val="22"/>
                <w:szCs w:val="22"/>
                <w:lang w:val="sr-Cyrl-RS"/>
              </w:rPr>
              <w:t xml:space="preserve">катастарска парцела број </w:t>
            </w:r>
            <w:r w:rsidRPr="006859BD">
              <w:rPr>
                <w:b/>
                <w:sz w:val="22"/>
                <w:szCs w:val="22"/>
                <w:lang w:val="sr-Cyrl-CS"/>
              </w:rPr>
              <w:t>792/2 КО Јабука</w:t>
            </w:r>
            <w:r w:rsidRPr="009E4821">
              <w:rPr>
                <w:sz w:val="22"/>
                <w:szCs w:val="22"/>
                <w:lang w:val="sr-Cyrl-CS"/>
              </w:rPr>
              <w:t>,</w:t>
            </w:r>
            <w:r w:rsidR="00845495">
              <w:rPr>
                <w:sz w:val="22"/>
                <w:szCs w:val="22"/>
                <w:lang w:val="sr-Cyrl-CS"/>
              </w:rPr>
              <w:t xml:space="preserve"> пољопривредно земљиште, њива 7. класе,</w:t>
            </w:r>
            <w:r w:rsidRPr="009E4821">
              <w:rPr>
                <w:sz w:val="22"/>
                <w:szCs w:val="22"/>
                <w:lang w:val="sr-Cyrl-CS"/>
              </w:rPr>
              <w:t xml:space="preserve"> пов</w:t>
            </w:r>
            <w:r>
              <w:rPr>
                <w:sz w:val="22"/>
                <w:szCs w:val="22"/>
                <w:lang w:val="sr-Cyrl-CS"/>
              </w:rPr>
              <w:t>ршине</w:t>
            </w:r>
            <w:r w:rsidRPr="009E4821">
              <w:rPr>
                <w:sz w:val="22"/>
                <w:szCs w:val="22"/>
                <w:lang w:val="sr-Cyrl-CS"/>
              </w:rPr>
              <w:t xml:space="preserve"> 5</w:t>
            </w:r>
            <w:r>
              <w:rPr>
                <w:sz w:val="22"/>
                <w:szCs w:val="22"/>
                <w:lang w:val="sr-Cyrl-CS"/>
              </w:rPr>
              <w:t xml:space="preserve"> </w:t>
            </w:r>
            <w:r w:rsidRPr="009E4821">
              <w:rPr>
                <w:sz w:val="22"/>
                <w:szCs w:val="22"/>
                <w:lang w:val="sr-Cyrl-CS"/>
              </w:rPr>
              <w:t>а</w:t>
            </w:r>
            <w:r>
              <w:rPr>
                <w:sz w:val="22"/>
                <w:szCs w:val="22"/>
                <w:lang w:val="sr-Cyrl-CS"/>
              </w:rPr>
              <w:t xml:space="preserve"> </w:t>
            </w:r>
            <w:r w:rsidRPr="009E4821">
              <w:rPr>
                <w:sz w:val="22"/>
                <w:szCs w:val="22"/>
                <w:lang w:val="sr-Cyrl-CS"/>
              </w:rPr>
              <w:t>42</w:t>
            </w:r>
            <w:r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Latn-RS"/>
              </w:rPr>
              <w:t>m</w:t>
            </w:r>
            <w:r w:rsidRPr="007806FF">
              <w:rPr>
                <w:sz w:val="22"/>
                <w:szCs w:val="22"/>
                <w:vertAlign w:val="superscript"/>
                <w:lang w:val="sr-Cyrl-CS"/>
              </w:rPr>
              <w:t>2</w:t>
            </w:r>
            <w:r>
              <w:rPr>
                <w:sz w:val="22"/>
                <w:szCs w:val="22"/>
                <w:lang w:val="sr-Cyrl-CS"/>
              </w:rPr>
              <w:t>,</w:t>
            </w:r>
            <w:r w:rsidRPr="009E4821">
              <w:rPr>
                <w:sz w:val="22"/>
                <w:szCs w:val="22"/>
                <w:lang w:val="sr-Cyrl-CS"/>
              </w:rPr>
              <w:t xml:space="preserve"> кат</w:t>
            </w:r>
            <w:r>
              <w:rPr>
                <w:sz w:val="22"/>
                <w:szCs w:val="22"/>
                <w:lang w:val="sr-Cyrl-CS"/>
              </w:rPr>
              <w:t xml:space="preserve">астарска парцела број </w:t>
            </w:r>
            <w:r w:rsidRPr="00D31D76">
              <w:rPr>
                <w:b/>
                <w:sz w:val="22"/>
                <w:szCs w:val="22"/>
                <w:lang w:val="sr-Cyrl-CS"/>
              </w:rPr>
              <w:t>1063/2 КО Јабука</w:t>
            </w:r>
            <w:r w:rsidRPr="009E4821">
              <w:rPr>
                <w:sz w:val="22"/>
                <w:szCs w:val="22"/>
                <w:lang w:val="sr-Cyrl-CS"/>
              </w:rPr>
              <w:t xml:space="preserve">, </w:t>
            </w:r>
            <w:r w:rsidR="00845495">
              <w:rPr>
                <w:sz w:val="22"/>
                <w:szCs w:val="22"/>
                <w:lang w:val="sr-Cyrl-CS"/>
              </w:rPr>
              <w:t xml:space="preserve">пољопривредно земљиште, њива 8. класе, </w:t>
            </w:r>
            <w:r w:rsidRPr="009E4821">
              <w:rPr>
                <w:sz w:val="22"/>
                <w:szCs w:val="22"/>
                <w:lang w:val="sr-Cyrl-CS"/>
              </w:rPr>
              <w:t>пов</w:t>
            </w:r>
            <w:r>
              <w:rPr>
                <w:sz w:val="22"/>
                <w:szCs w:val="22"/>
                <w:lang w:val="sr-Cyrl-CS"/>
              </w:rPr>
              <w:t xml:space="preserve">ршине </w:t>
            </w:r>
            <w:r w:rsidRPr="009E4821">
              <w:rPr>
                <w:sz w:val="22"/>
                <w:szCs w:val="22"/>
                <w:lang w:val="sr-Cyrl-CS"/>
              </w:rPr>
              <w:t>8</w:t>
            </w:r>
            <w:r>
              <w:rPr>
                <w:sz w:val="22"/>
                <w:szCs w:val="22"/>
                <w:lang w:val="sr-Cyrl-CS"/>
              </w:rPr>
              <w:t xml:space="preserve"> </w:t>
            </w:r>
            <w:r w:rsidRPr="009E4821">
              <w:rPr>
                <w:sz w:val="22"/>
                <w:szCs w:val="22"/>
                <w:lang w:val="sr-Cyrl-CS"/>
              </w:rPr>
              <w:t>а</w:t>
            </w:r>
            <w:r>
              <w:rPr>
                <w:sz w:val="22"/>
                <w:szCs w:val="22"/>
                <w:lang w:val="sr-Cyrl-CS"/>
              </w:rPr>
              <w:t xml:space="preserve"> </w:t>
            </w:r>
            <w:r w:rsidRPr="009E4821">
              <w:rPr>
                <w:sz w:val="22"/>
                <w:szCs w:val="22"/>
                <w:lang w:val="sr-Cyrl-CS"/>
              </w:rPr>
              <w:t>71</w:t>
            </w:r>
            <w:r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Latn-RS"/>
              </w:rPr>
              <w:t>m</w:t>
            </w:r>
            <w:r w:rsidRPr="007806FF">
              <w:rPr>
                <w:sz w:val="22"/>
                <w:szCs w:val="22"/>
                <w:vertAlign w:val="superscript"/>
                <w:lang w:val="sr-Cyrl-CS"/>
              </w:rPr>
              <w:t>2</w:t>
            </w:r>
            <w:r>
              <w:rPr>
                <w:sz w:val="22"/>
                <w:szCs w:val="22"/>
                <w:lang w:val="sr-Cyrl-CS"/>
              </w:rPr>
              <w:t xml:space="preserve">, катастарска парцела број </w:t>
            </w:r>
            <w:r w:rsidRPr="00826F71">
              <w:rPr>
                <w:b/>
                <w:sz w:val="22"/>
                <w:szCs w:val="22"/>
                <w:lang w:val="sr-Cyrl-CS"/>
              </w:rPr>
              <w:t>1064 КО Јабука</w:t>
            </w:r>
            <w:r w:rsidRPr="009E4821">
              <w:rPr>
                <w:sz w:val="22"/>
                <w:szCs w:val="22"/>
                <w:lang w:val="sr-Cyrl-CS"/>
              </w:rPr>
              <w:t xml:space="preserve">, </w:t>
            </w:r>
            <w:r w:rsidR="00592FA4">
              <w:rPr>
                <w:sz w:val="22"/>
                <w:szCs w:val="22"/>
                <w:lang w:val="sr-Cyrl-CS"/>
              </w:rPr>
              <w:t xml:space="preserve">пољопривредно земљиште, </w:t>
            </w:r>
            <w:r w:rsidR="00592FA4" w:rsidRPr="009E4821">
              <w:rPr>
                <w:sz w:val="22"/>
                <w:szCs w:val="22"/>
                <w:lang w:val="sr-Cyrl-CS"/>
              </w:rPr>
              <w:t>пов</w:t>
            </w:r>
            <w:r w:rsidR="00592FA4">
              <w:rPr>
                <w:sz w:val="22"/>
                <w:szCs w:val="22"/>
                <w:lang w:val="sr-Cyrl-CS"/>
              </w:rPr>
              <w:t xml:space="preserve">ршине </w:t>
            </w:r>
            <w:r w:rsidR="00592FA4" w:rsidRPr="009E4821">
              <w:rPr>
                <w:sz w:val="22"/>
                <w:szCs w:val="22"/>
                <w:lang w:val="sr-Cyrl-CS"/>
              </w:rPr>
              <w:t>1</w:t>
            </w:r>
            <w:r w:rsidR="00592FA4">
              <w:rPr>
                <w:sz w:val="22"/>
                <w:szCs w:val="22"/>
                <w:lang w:val="sr-Cyrl-CS"/>
              </w:rPr>
              <w:t xml:space="preserve"> </w:t>
            </w:r>
            <w:r w:rsidR="00592FA4" w:rsidRPr="009E4821">
              <w:rPr>
                <w:sz w:val="22"/>
                <w:szCs w:val="22"/>
                <w:lang w:val="sr-Cyrl-CS"/>
              </w:rPr>
              <w:t>ха</w:t>
            </w:r>
            <w:r w:rsidR="00592FA4">
              <w:rPr>
                <w:sz w:val="22"/>
                <w:szCs w:val="22"/>
                <w:lang w:val="sr-Cyrl-CS"/>
              </w:rPr>
              <w:t xml:space="preserve"> </w:t>
            </w:r>
            <w:r w:rsidR="00592FA4" w:rsidRPr="009E4821">
              <w:rPr>
                <w:sz w:val="22"/>
                <w:szCs w:val="22"/>
                <w:lang w:val="sr-Cyrl-CS"/>
              </w:rPr>
              <w:t>28</w:t>
            </w:r>
            <w:r w:rsidR="00592FA4">
              <w:rPr>
                <w:sz w:val="22"/>
                <w:szCs w:val="22"/>
                <w:lang w:val="sr-Cyrl-CS"/>
              </w:rPr>
              <w:t xml:space="preserve"> </w:t>
            </w:r>
            <w:r w:rsidR="00592FA4" w:rsidRPr="009E4821">
              <w:rPr>
                <w:sz w:val="22"/>
                <w:szCs w:val="22"/>
                <w:lang w:val="sr-Cyrl-CS"/>
              </w:rPr>
              <w:t>а</w:t>
            </w:r>
            <w:r w:rsidR="00592FA4">
              <w:rPr>
                <w:sz w:val="22"/>
                <w:szCs w:val="22"/>
                <w:lang w:val="sr-Cyrl-CS"/>
              </w:rPr>
              <w:t xml:space="preserve"> </w:t>
            </w:r>
            <w:r w:rsidR="00592FA4" w:rsidRPr="009E4821">
              <w:rPr>
                <w:sz w:val="22"/>
                <w:szCs w:val="22"/>
                <w:lang w:val="sr-Cyrl-CS"/>
              </w:rPr>
              <w:t xml:space="preserve">76 </w:t>
            </w:r>
            <w:r w:rsidR="00592FA4">
              <w:rPr>
                <w:sz w:val="22"/>
                <w:szCs w:val="22"/>
                <w:lang w:val="sr-Latn-RS"/>
              </w:rPr>
              <w:t>m</w:t>
            </w:r>
            <w:r w:rsidR="00592FA4" w:rsidRPr="007806FF">
              <w:rPr>
                <w:sz w:val="22"/>
                <w:szCs w:val="22"/>
                <w:vertAlign w:val="superscript"/>
                <w:lang w:val="sr-Cyrl-CS"/>
              </w:rPr>
              <w:t>2</w:t>
            </w:r>
            <w:r w:rsidR="00592FA4">
              <w:rPr>
                <w:sz w:val="22"/>
                <w:szCs w:val="22"/>
                <w:lang w:val="sr-Cyrl-CS"/>
              </w:rPr>
              <w:t xml:space="preserve">, од чега је пашњак 4. класе, површине 1 ха  16 а 76 </w:t>
            </w:r>
            <w:r w:rsidR="00592FA4">
              <w:rPr>
                <w:sz w:val="22"/>
                <w:szCs w:val="22"/>
                <w:lang w:val="sr-Latn-RS"/>
              </w:rPr>
              <w:t>m</w:t>
            </w:r>
            <w:r w:rsidR="00592FA4" w:rsidRPr="007806FF">
              <w:rPr>
                <w:sz w:val="22"/>
                <w:szCs w:val="22"/>
                <w:vertAlign w:val="superscript"/>
                <w:lang w:val="sr-Cyrl-CS"/>
              </w:rPr>
              <w:t>2</w:t>
            </w:r>
            <w:r w:rsidR="00592FA4">
              <w:rPr>
                <w:sz w:val="22"/>
                <w:szCs w:val="22"/>
                <w:lang w:val="sr-Cyrl-CS"/>
              </w:rPr>
              <w:t xml:space="preserve"> и пашњак 6. класе 12 а</w:t>
            </w:r>
            <w:r w:rsidR="008110A2">
              <w:rPr>
                <w:sz w:val="22"/>
                <w:szCs w:val="22"/>
                <w:lang w:val="sr-Cyrl-CS"/>
              </w:rPr>
              <w:t xml:space="preserve"> и</w:t>
            </w:r>
            <w:r w:rsidR="00592FA4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 xml:space="preserve">катастарска парцела број </w:t>
            </w:r>
            <w:r w:rsidRPr="00826F71">
              <w:rPr>
                <w:b/>
                <w:sz w:val="22"/>
                <w:szCs w:val="22"/>
                <w:lang w:val="sr-Cyrl-CS"/>
              </w:rPr>
              <w:t>1065 КО Јабука,</w:t>
            </w:r>
            <w:r w:rsidRPr="009E4821">
              <w:rPr>
                <w:sz w:val="22"/>
                <w:szCs w:val="22"/>
                <w:lang w:val="sr-Cyrl-CS"/>
              </w:rPr>
              <w:t xml:space="preserve"> </w:t>
            </w:r>
            <w:r w:rsidR="008110A2">
              <w:rPr>
                <w:sz w:val="22"/>
                <w:szCs w:val="22"/>
                <w:lang w:val="sr-Cyrl-CS"/>
              </w:rPr>
              <w:t xml:space="preserve">пољопривредно земљиште, њива 7. класе, </w:t>
            </w:r>
            <w:r w:rsidRPr="009E4821">
              <w:rPr>
                <w:sz w:val="22"/>
                <w:szCs w:val="22"/>
                <w:lang w:val="sr-Cyrl-CS"/>
              </w:rPr>
              <w:t>пов</w:t>
            </w:r>
            <w:r>
              <w:rPr>
                <w:sz w:val="22"/>
                <w:szCs w:val="22"/>
                <w:lang w:val="sr-Cyrl-CS"/>
              </w:rPr>
              <w:t xml:space="preserve">ршине </w:t>
            </w:r>
            <w:r w:rsidRPr="009E4821">
              <w:rPr>
                <w:sz w:val="22"/>
                <w:szCs w:val="22"/>
                <w:lang w:val="sr-Cyrl-CS"/>
              </w:rPr>
              <w:t>40</w:t>
            </w:r>
            <w:r>
              <w:rPr>
                <w:sz w:val="22"/>
                <w:szCs w:val="22"/>
                <w:lang w:val="sr-Cyrl-CS"/>
              </w:rPr>
              <w:t xml:space="preserve"> </w:t>
            </w:r>
            <w:r w:rsidRPr="009E4821">
              <w:rPr>
                <w:sz w:val="22"/>
                <w:szCs w:val="22"/>
                <w:lang w:val="sr-Cyrl-CS"/>
              </w:rPr>
              <w:t>а</w:t>
            </w:r>
            <w:r>
              <w:rPr>
                <w:sz w:val="22"/>
                <w:szCs w:val="22"/>
                <w:lang w:val="sr-Cyrl-CS"/>
              </w:rPr>
              <w:t xml:space="preserve"> </w:t>
            </w:r>
            <w:r w:rsidRPr="009E4821">
              <w:rPr>
                <w:sz w:val="22"/>
                <w:szCs w:val="22"/>
                <w:lang w:val="sr-Cyrl-CS"/>
              </w:rPr>
              <w:t xml:space="preserve">50 </w:t>
            </w:r>
            <w:r>
              <w:rPr>
                <w:sz w:val="22"/>
                <w:szCs w:val="22"/>
                <w:lang w:val="sr-Latn-RS"/>
              </w:rPr>
              <w:t>m</w:t>
            </w:r>
            <w:r w:rsidRPr="007806FF">
              <w:rPr>
                <w:sz w:val="22"/>
                <w:szCs w:val="22"/>
                <w:vertAlign w:val="superscript"/>
                <w:lang w:val="sr-Cyrl-CS"/>
              </w:rPr>
              <w:t>2</w:t>
            </w:r>
            <w:r>
              <w:rPr>
                <w:sz w:val="22"/>
                <w:szCs w:val="22"/>
                <w:lang w:val="sr-Cyrl-CS"/>
              </w:rPr>
              <w:t xml:space="preserve">, </w:t>
            </w:r>
            <w:r w:rsidR="008110A2">
              <w:rPr>
                <w:sz w:val="22"/>
                <w:szCs w:val="22"/>
                <w:lang w:val="sr-Cyrl-CS"/>
              </w:rPr>
              <w:t>све уписане у лист непокретности број 131 КО Јабука, као друштвена својина стечајног дужника, са обимом удела 1/1</w:t>
            </w:r>
            <w:r w:rsidR="008110A2" w:rsidRPr="009E4821">
              <w:rPr>
                <w:sz w:val="22"/>
                <w:szCs w:val="22"/>
                <w:lang w:val="sr-Cyrl-CS"/>
              </w:rPr>
              <w:t xml:space="preserve"> </w:t>
            </w:r>
          </w:p>
          <w:p w14:paraId="0D08674E" w14:textId="77777777" w:rsidR="00C330D0" w:rsidRDefault="008110A2" w:rsidP="00845495">
            <w:pPr>
              <w:jc w:val="both"/>
              <w:rPr>
                <w:sz w:val="22"/>
                <w:szCs w:val="22"/>
                <w:lang w:val="sr-Cyrl-CS"/>
              </w:rPr>
            </w:pPr>
            <w:r w:rsidRPr="009E4821">
              <w:rPr>
                <w:sz w:val="22"/>
                <w:szCs w:val="22"/>
                <w:lang w:val="sr-Cyrl-CS"/>
              </w:rPr>
              <w:t xml:space="preserve"> </w:t>
            </w:r>
            <w:r w:rsidR="00C330D0" w:rsidRPr="009E4821">
              <w:rPr>
                <w:sz w:val="22"/>
                <w:szCs w:val="22"/>
                <w:lang w:val="sr-Cyrl-CS"/>
              </w:rPr>
              <w:t xml:space="preserve"> </w:t>
            </w:r>
          </w:p>
          <w:p w14:paraId="5053FFB5" w14:textId="77777777" w:rsidR="004C4483" w:rsidRDefault="008110A2" w:rsidP="008110A2">
            <w:pPr>
              <w:jc w:val="both"/>
              <w:rPr>
                <w:sz w:val="22"/>
                <w:szCs w:val="22"/>
                <w:lang w:val="sr-Cyrl-CS"/>
              </w:rPr>
            </w:pPr>
            <w:r w:rsidRPr="007806FF">
              <w:rPr>
                <w:b/>
                <w:sz w:val="22"/>
                <w:szCs w:val="22"/>
                <w:lang w:val="sr-Cyrl-CS"/>
              </w:rPr>
              <w:t>Напомена</w:t>
            </w:r>
            <w:r w:rsidRPr="00F73752">
              <w:rPr>
                <w:b/>
                <w:sz w:val="22"/>
                <w:szCs w:val="22"/>
                <w:lang w:val="sr-Cyrl-CS"/>
              </w:rPr>
              <w:t>:</w:t>
            </w:r>
            <w:r w:rsidRPr="008958ED">
              <w:rPr>
                <w:sz w:val="22"/>
                <w:szCs w:val="22"/>
                <w:lang w:val="sr-Cyrl-CS"/>
              </w:rPr>
              <w:t xml:space="preserve"> </w:t>
            </w:r>
          </w:p>
          <w:p w14:paraId="4958936B" w14:textId="77777777" w:rsidR="004C4483" w:rsidRDefault="004C4483" w:rsidP="004C4483">
            <w:pPr>
              <w:jc w:val="both"/>
              <w:rPr>
                <w:sz w:val="22"/>
                <w:szCs w:val="22"/>
                <w:lang w:val="sr-Cyrl-CS"/>
              </w:rPr>
            </w:pPr>
          </w:p>
          <w:p w14:paraId="614D5721" w14:textId="77777777" w:rsidR="00E668FD" w:rsidRDefault="004C4483" w:rsidP="004C4483">
            <w:pPr>
              <w:jc w:val="both"/>
              <w:rPr>
                <w:sz w:val="22"/>
                <w:szCs w:val="22"/>
                <w:lang w:val="sr-Cyrl-CS"/>
              </w:rPr>
            </w:pPr>
            <w:r w:rsidRPr="00F73752">
              <w:rPr>
                <w:sz w:val="22"/>
                <w:szCs w:val="22"/>
                <w:lang w:val="sr-Cyrl-CS"/>
              </w:rPr>
              <w:t xml:space="preserve">На катастарској парцели број 1064 и 1065 КО Јабука налазе се објекти изграђени без грађевинске дозволе од стране Српске православне цркве који нису уписани у лист непокретности и </w:t>
            </w:r>
            <w:r>
              <w:rPr>
                <w:sz w:val="22"/>
                <w:szCs w:val="22"/>
                <w:lang w:val="sr-Cyrl-CS"/>
              </w:rPr>
              <w:t xml:space="preserve">исти </w:t>
            </w:r>
            <w:r w:rsidRPr="00F73752">
              <w:rPr>
                <w:sz w:val="22"/>
                <w:szCs w:val="22"/>
                <w:lang w:val="sr-Cyrl-CS"/>
              </w:rPr>
              <w:t>нису предмет продаје</w:t>
            </w:r>
            <w:r w:rsidRPr="008958ED">
              <w:rPr>
                <w:sz w:val="22"/>
                <w:szCs w:val="22"/>
                <w:lang w:val="sr-Cyrl-CS"/>
              </w:rPr>
              <w:t xml:space="preserve">. </w:t>
            </w:r>
          </w:p>
          <w:p w14:paraId="5B07A8C5" w14:textId="59851396" w:rsidR="004C4483" w:rsidRDefault="004C4483" w:rsidP="004C4483">
            <w:pPr>
              <w:jc w:val="both"/>
              <w:rPr>
                <w:sz w:val="22"/>
                <w:szCs w:val="22"/>
              </w:rPr>
            </w:pPr>
            <w:r w:rsidRPr="008958ED">
              <w:rPr>
                <w:sz w:val="22"/>
                <w:szCs w:val="22"/>
                <w:lang w:val="sr-Cyrl-CS"/>
              </w:rPr>
              <w:t>Страна</w:t>
            </w:r>
            <w:r>
              <w:rPr>
                <w:sz w:val="22"/>
                <w:szCs w:val="22"/>
                <w:lang w:val="sr-Cyrl-CS"/>
              </w:rPr>
              <w:t xml:space="preserve"> физичка и правна</w:t>
            </w:r>
            <w:r w:rsidRPr="008958ED">
              <w:rPr>
                <w:sz w:val="22"/>
                <w:szCs w:val="22"/>
                <w:lang w:val="sr-Cyrl-CS"/>
              </w:rPr>
              <w:t xml:space="preserve"> лица не могу учествовати у куповини пољопривредног земљишта</w:t>
            </w:r>
            <w:r>
              <w:rPr>
                <w:sz w:val="22"/>
                <w:szCs w:val="22"/>
                <w:lang w:val="sr-Cyrl-CS"/>
              </w:rPr>
              <w:t>, осим физичких лица - држављана државе чланице Европске уније, уколико испуњавају услове предвиђене Законом о пољопривредном земљишту.</w:t>
            </w:r>
            <w:r w:rsidRPr="009E4821">
              <w:rPr>
                <w:sz w:val="22"/>
                <w:szCs w:val="22"/>
                <w:lang w:val="sr-Cyrl-CS"/>
              </w:rPr>
              <w:t xml:space="preserve">     </w:t>
            </w:r>
          </w:p>
          <w:p w14:paraId="62B15BE2" w14:textId="166FD14A" w:rsidR="008110A2" w:rsidRPr="007806FF" w:rsidRDefault="008110A2" w:rsidP="004C4483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1EE8F5" w14:textId="68A7F9D7" w:rsidR="00C330D0" w:rsidRPr="000701A9" w:rsidRDefault="004C4483" w:rsidP="00C330D0">
            <w:pPr>
              <w:rPr>
                <w:b/>
                <w:sz w:val="22"/>
                <w:szCs w:val="22"/>
              </w:rPr>
            </w:pPr>
            <w:r w:rsidRPr="00C42305">
              <w:rPr>
                <w:b/>
                <w:color w:val="000000" w:themeColor="text1"/>
                <w:sz w:val="22"/>
                <w:szCs w:val="22"/>
                <w:lang w:val="sr-Latn-CS"/>
              </w:rPr>
              <w:t>2.175.086,</w:t>
            </w:r>
            <w:r>
              <w:rPr>
                <w:b/>
                <w:color w:val="000000" w:themeColor="text1"/>
                <w:sz w:val="22"/>
                <w:szCs w:val="22"/>
                <w:lang w:val="sr-Latn-CS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DBE282" w14:textId="20FBDCE2" w:rsidR="00C330D0" w:rsidRPr="000701A9" w:rsidRDefault="004C4483" w:rsidP="00C330D0">
            <w:pPr>
              <w:rPr>
                <w:b/>
                <w:sz w:val="22"/>
                <w:szCs w:val="22"/>
              </w:rPr>
            </w:pPr>
            <w:r w:rsidRPr="00C42305">
              <w:rPr>
                <w:b/>
                <w:color w:val="000000" w:themeColor="text1"/>
                <w:sz w:val="22"/>
                <w:szCs w:val="22"/>
                <w:lang w:val="sr-Latn-CS"/>
              </w:rPr>
              <w:t>870.034,</w:t>
            </w:r>
            <w:r>
              <w:rPr>
                <w:b/>
                <w:color w:val="000000" w:themeColor="text1"/>
                <w:sz w:val="22"/>
                <w:szCs w:val="22"/>
                <w:lang w:val="sr-Latn-CS"/>
              </w:rPr>
              <w:t>00</w:t>
            </w:r>
          </w:p>
        </w:tc>
      </w:tr>
      <w:bookmarkEnd w:id="0"/>
    </w:tbl>
    <w:p w14:paraId="0ED980BE" w14:textId="77777777" w:rsidR="00972CAA" w:rsidRPr="007806FF" w:rsidRDefault="00972CAA" w:rsidP="00972CAA">
      <w:pPr>
        <w:spacing w:line="276" w:lineRule="auto"/>
        <w:ind w:left="1080"/>
        <w:jc w:val="both"/>
        <w:rPr>
          <w:b/>
          <w:bCs/>
          <w:sz w:val="22"/>
          <w:szCs w:val="22"/>
          <w:u w:val="single"/>
          <w:lang w:val="ru-RU"/>
        </w:rPr>
      </w:pPr>
    </w:p>
    <w:p w14:paraId="514A891C" w14:textId="77777777" w:rsidR="00550F71" w:rsidRDefault="00550F71" w:rsidP="00972CAA">
      <w:pPr>
        <w:spacing w:line="276" w:lineRule="auto"/>
        <w:ind w:left="-851" w:firstLine="851"/>
        <w:jc w:val="both"/>
        <w:rPr>
          <w:sz w:val="22"/>
          <w:szCs w:val="22"/>
          <w:lang w:val="sr-Cyrl-CS"/>
        </w:rPr>
      </w:pPr>
    </w:p>
    <w:p w14:paraId="492CBC02" w14:textId="139171AA" w:rsidR="00972CAA" w:rsidRPr="00896D43" w:rsidRDefault="00972CAA" w:rsidP="00E668FD">
      <w:pPr>
        <w:ind w:left="-851" w:right="-851" w:firstLine="851"/>
        <w:jc w:val="both"/>
        <w:rPr>
          <w:b/>
          <w:bCs/>
          <w:sz w:val="22"/>
          <w:szCs w:val="22"/>
          <w:lang w:val="sr-Cyrl-CS"/>
        </w:rPr>
      </w:pPr>
      <w:bookmarkStart w:id="2" w:name="_Hlk90541875"/>
      <w:bookmarkStart w:id="3" w:name="_Hlk88219838"/>
      <w:r w:rsidRPr="00896D43">
        <w:rPr>
          <w:b/>
          <w:bCs/>
          <w:sz w:val="22"/>
          <w:szCs w:val="22"/>
          <w:lang w:val="sr-Cyrl-CS"/>
        </w:rPr>
        <w:t>Право на учешће у поступку продаје имају сва</w:t>
      </w:r>
      <w:r w:rsidR="002F4050">
        <w:rPr>
          <w:b/>
          <w:bCs/>
          <w:sz w:val="22"/>
          <w:szCs w:val="22"/>
          <w:lang w:val="sr-Latn-RS"/>
        </w:rPr>
        <w:t xml:space="preserve"> </w:t>
      </w:r>
      <w:r w:rsidR="002F4050">
        <w:rPr>
          <w:b/>
          <w:bCs/>
          <w:sz w:val="22"/>
          <w:szCs w:val="22"/>
          <w:lang w:val="sr-Cyrl-RS"/>
        </w:rPr>
        <w:t>домаћа</w:t>
      </w:r>
      <w:r w:rsidR="00E170F7">
        <w:rPr>
          <w:b/>
          <w:bCs/>
          <w:sz w:val="22"/>
          <w:szCs w:val="22"/>
          <w:lang w:val="sr-Cyrl-RS"/>
        </w:rPr>
        <w:t xml:space="preserve"> и страна</w:t>
      </w:r>
      <w:r w:rsidR="002F4050">
        <w:rPr>
          <w:b/>
          <w:bCs/>
          <w:sz w:val="22"/>
          <w:szCs w:val="22"/>
          <w:lang w:val="sr-Cyrl-RS"/>
        </w:rPr>
        <w:t xml:space="preserve"> </w:t>
      </w:r>
      <w:r w:rsidRPr="00896D43">
        <w:rPr>
          <w:b/>
          <w:bCs/>
          <w:sz w:val="22"/>
          <w:szCs w:val="22"/>
          <w:lang w:val="sr-Cyrl-CS"/>
        </w:rPr>
        <w:t>правна и физичка</w:t>
      </w:r>
      <w:r w:rsidR="002F4050">
        <w:rPr>
          <w:b/>
          <w:bCs/>
          <w:sz w:val="22"/>
          <w:szCs w:val="22"/>
          <w:lang w:val="sr-Cyrl-CS"/>
        </w:rPr>
        <w:t xml:space="preserve"> </w:t>
      </w:r>
      <w:r w:rsidRPr="00896D43">
        <w:rPr>
          <w:b/>
          <w:bCs/>
          <w:sz w:val="22"/>
          <w:szCs w:val="22"/>
          <w:lang w:val="sr-Cyrl-CS"/>
        </w:rPr>
        <w:t>лица</w:t>
      </w:r>
      <w:r w:rsidR="00E668FD">
        <w:rPr>
          <w:b/>
          <w:bCs/>
          <w:sz w:val="22"/>
          <w:szCs w:val="22"/>
          <w:lang w:val="sr-Cyrl-CS"/>
        </w:rPr>
        <w:t xml:space="preserve">, </w:t>
      </w:r>
      <w:r w:rsidR="00E170F7">
        <w:rPr>
          <w:b/>
          <w:bCs/>
          <w:sz w:val="22"/>
          <w:szCs w:val="22"/>
          <w:lang w:val="sr-Cyrl-CS"/>
        </w:rPr>
        <w:t>која за целину 2</w:t>
      </w:r>
      <w:r w:rsidR="00E668FD">
        <w:rPr>
          <w:b/>
          <w:bCs/>
          <w:sz w:val="22"/>
          <w:szCs w:val="22"/>
          <w:lang w:val="sr-Cyrl-CS"/>
        </w:rPr>
        <w:t xml:space="preserve"> и 3 испуњавају услове предвиђене Законом о пољопривредном земљишту</w:t>
      </w:r>
      <w:r w:rsidR="00F80976" w:rsidRPr="00896D43">
        <w:rPr>
          <w:b/>
          <w:bCs/>
          <w:sz w:val="22"/>
          <w:szCs w:val="22"/>
          <w:lang w:val="sr-Cyrl-CS"/>
        </w:rPr>
        <w:t xml:space="preserve"> </w:t>
      </w:r>
      <w:r w:rsidR="00E170F7">
        <w:rPr>
          <w:b/>
          <w:bCs/>
          <w:sz w:val="22"/>
          <w:szCs w:val="22"/>
          <w:lang w:val="sr-Cyrl-CS"/>
        </w:rPr>
        <w:t xml:space="preserve">и </w:t>
      </w:r>
      <w:r w:rsidRPr="00896D43">
        <w:rPr>
          <w:b/>
          <w:bCs/>
          <w:sz w:val="22"/>
          <w:szCs w:val="22"/>
          <w:lang w:val="sr-Cyrl-CS"/>
        </w:rPr>
        <w:t>која:</w:t>
      </w:r>
    </w:p>
    <w:bookmarkEnd w:id="2"/>
    <w:p w14:paraId="23CC094B" w14:textId="0F37D1B2" w:rsidR="008958ED" w:rsidRPr="007806FF" w:rsidRDefault="008958ED" w:rsidP="004A282C">
      <w:pPr>
        <w:ind w:left="-851" w:firstLine="851"/>
        <w:jc w:val="both"/>
        <w:rPr>
          <w:sz w:val="22"/>
          <w:szCs w:val="22"/>
          <w:lang w:val="sr-Cyrl-CS"/>
        </w:rPr>
      </w:pPr>
    </w:p>
    <w:p w14:paraId="23B21CBE" w14:textId="2E63F666" w:rsidR="00972CAA" w:rsidRPr="007806FF" w:rsidRDefault="00972CAA" w:rsidP="004A282C">
      <w:pPr>
        <w:numPr>
          <w:ilvl w:val="0"/>
          <w:numId w:val="1"/>
        </w:numPr>
        <w:ind w:left="-851" w:right="-901" w:firstLine="1277"/>
        <w:jc w:val="both"/>
        <w:rPr>
          <w:sz w:val="22"/>
          <w:szCs w:val="22"/>
          <w:lang w:val="sr-Cyrl-CS"/>
        </w:rPr>
      </w:pPr>
      <w:r w:rsidRPr="007806FF">
        <w:rPr>
          <w:sz w:val="22"/>
          <w:szCs w:val="22"/>
          <w:lang w:val="sr-Cyrl-CS"/>
        </w:rPr>
        <w:t xml:space="preserve">након добијања профактуре, </w:t>
      </w:r>
      <w:r w:rsidRPr="00C84C9C">
        <w:rPr>
          <w:b/>
          <w:bCs/>
          <w:sz w:val="22"/>
          <w:szCs w:val="22"/>
          <w:lang w:val="sr-Cyrl-CS"/>
        </w:rPr>
        <w:t>изврше уплату ради откупа продајне документације</w:t>
      </w:r>
      <w:r w:rsidRPr="007806FF">
        <w:rPr>
          <w:sz w:val="22"/>
          <w:szCs w:val="22"/>
          <w:lang w:val="sr-Cyrl-CS"/>
        </w:rPr>
        <w:t xml:space="preserve"> </w:t>
      </w:r>
      <w:r w:rsidRPr="008F1C2C">
        <w:rPr>
          <w:b/>
          <w:sz w:val="22"/>
          <w:szCs w:val="22"/>
          <w:lang w:val="sr-Cyrl-CS"/>
        </w:rPr>
        <w:t xml:space="preserve">за имовинску целину 1 у износу од </w:t>
      </w:r>
      <w:r w:rsidR="00713AA4">
        <w:rPr>
          <w:b/>
          <w:sz w:val="22"/>
          <w:szCs w:val="22"/>
          <w:lang w:val="sr-Latn-RS"/>
        </w:rPr>
        <w:t>20</w:t>
      </w:r>
      <w:r w:rsidR="003C7FF5" w:rsidRPr="008F1C2C">
        <w:rPr>
          <w:b/>
          <w:sz w:val="22"/>
          <w:szCs w:val="22"/>
          <w:lang w:val="sr-Cyrl-CS"/>
        </w:rPr>
        <w:t>0.000,00</w:t>
      </w:r>
      <w:r w:rsidRPr="008F1C2C">
        <w:rPr>
          <w:b/>
          <w:sz w:val="22"/>
          <w:szCs w:val="22"/>
          <w:lang w:val="sr-Cyrl-CS"/>
        </w:rPr>
        <w:t xml:space="preserve"> динара</w:t>
      </w:r>
      <w:r w:rsidR="00E70667">
        <w:rPr>
          <w:b/>
          <w:sz w:val="22"/>
          <w:szCs w:val="22"/>
        </w:rPr>
        <w:t xml:space="preserve"> + </w:t>
      </w:r>
      <w:r w:rsidR="00E70667" w:rsidRPr="003F0FC6">
        <w:rPr>
          <w:b/>
          <w:sz w:val="22"/>
          <w:szCs w:val="22"/>
          <w:lang w:val="sr-Cyrl-RS"/>
        </w:rPr>
        <w:t>ПДВ</w:t>
      </w:r>
      <w:r w:rsidRPr="003F0FC6">
        <w:rPr>
          <w:b/>
          <w:sz w:val="22"/>
          <w:szCs w:val="22"/>
          <w:lang w:val="sr-Cyrl-CS"/>
        </w:rPr>
        <w:t>,</w:t>
      </w:r>
      <w:r w:rsidR="00D85109">
        <w:rPr>
          <w:sz w:val="22"/>
          <w:szCs w:val="22"/>
          <w:lang w:val="sr-Cyrl-CS"/>
        </w:rPr>
        <w:t xml:space="preserve"> </w:t>
      </w:r>
      <w:r w:rsidRPr="007806FF">
        <w:rPr>
          <w:sz w:val="22"/>
          <w:szCs w:val="22"/>
          <w:lang w:val="sr-Cyrl-CS"/>
        </w:rPr>
        <w:t xml:space="preserve"> </w:t>
      </w:r>
      <w:r w:rsidRPr="008F1C2C">
        <w:rPr>
          <w:b/>
          <w:sz w:val="22"/>
          <w:szCs w:val="22"/>
          <w:lang w:val="sr-Cyrl-CS"/>
        </w:rPr>
        <w:t>за имовинску целину 2</w:t>
      </w:r>
      <w:r w:rsidR="003C7FF5" w:rsidRPr="008F1C2C">
        <w:rPr>
          <w:b/>
          <w:sz w:val="22"/>
          <w:szCs w:val="22"/>
          <w:lang w:val="sr-Cyrl-CS"/>
        </w:rPr>
        <w:t xml:space="preserve"> у износу од </w:t>
      </w:r>
      <w:r w:rsidR="002F4050">
        <w:rPr>
          <w:b/>
          <w:sz w:val="22"/>
          <w:szCs w:val="22"/>
          <w:lang w:val="sr-Cyrl-CS"/>
        </w:rPr>
        <w:t>10</w:t>
      </w:r>
      <w:r w:rsidR="003C7FF5" w:rsidRPr="008F1C2C">
        <w:rPr>
          <w:b/>
          <w:sz w:val="22"/>
          <w:szCs w:val="22"/>
          <w:lang w:val="sr-Cyrl-CS"/>
        </w:rPr>
        <w:t>0.000,00</w:t>
      </w:r>
      <w:r w:rsidR="00E70667">
        <w:rPr>
          <w:b/>
          <w:sz w:val="22"/>
          <w:szCs w:val="22"/>
          <w:lang w:val="sr-Cyrl-CS"/>
        </w:rPr>
        <w:t xml:space="preserve"> + ПДВ</w:t>
      </w:r>
      <w:r w:rsidR="003C7FF5" w:rsidRPr="008F1C2C">
        <w:rPr>
          <w:b/>
          <w:sz w:val="22"/>
          <w:szCs w:val="22"/>
          <w:lang w:val="sr-Cyrl-CS"/>
        </w:rPr>
        <w:t xml:space="preserve"> и за имовинску целину 3 у износу </w:t>
      </w:r>
      <w:r w:rsidRPr="008F1C2C">
        <w:rPr>
          <w:b/>
          <w:sz w:val="22"/>
          <w:szCs w:val="22"/>
          <w:lang w:val="sr-Cyrl-CS"/>
        </w:rPr>
        <w:t>од</w:t>
      </w:r>
      <w:r w:rsidR="003C7FF5" w:rsidRPr="008F1C2C">
        <w:rPr>
          <w:b/>
          <w:sz w:val="22"/>
          <w:szCs w:val="22"/>
          <w:lang w:val="sr-Cyrl-CS"/>
        </w:rPr>
        <w:t xml:space="preserve"> </w:t>
      </w:r>
      <w:r w:rsidR="00713AA4">
        <w:rPr>
          <w:b/>
          <w:sz w:val="22"/>
          <w:szCs w:val="22"/>
          <w:lang w:val="sr-Latn-RS"/>
        </w:rPr>
        <w:t>7</w:t>
      </w:r>
      <w:r w:rsidR="003C7FF5" w:rsidRPr="008F1C2C">
        <w:rPr>
          <w:b/>
          <w:sz w:val="22"/>
          <w:szCs w:val="22"/>
          <w:lang w:val="sr-Cyrl-CS"/>
        </w:rPr>
        <w:t>0.000,00</w:t>
      </w:r>
      <w:r w:rsidRPr="008F1C2C">
        <w:rPr>
          <w:b/>
          <w:sz w:val="22"/>
          <w:szCs w:val="22"/>
          <w:lang w:val="sr-Cyrl-CS"/>
        </w:rPr>
        <w:t xml:space="preserve"> динара</w:t>
      </w:r>
      <w:r w:rsidR="00E70667">
        <w:rPr>
          <w:b/>
          <w:sz w:val="22"/>
          <w:szCs w:val="22"/>
          <w:lang w:val="sr-Cyrl-CS"/>
        </w:rPr>
        <w:t xml:space="preserve"> + ПДВ</w:t>
      </w:r>
      <w:r w:rsidR="00D85109">
        <w:rPr>
          <w:sz w:val="22"/>
          <w:szCs w:val="22"/>
          <w:lang w:val="sr-Cyrl-CS"/>
        </w:rPr>
        <w:t xml:space="preserve">. </w:t>
      </w:r>
      <w:r w:rsidRPr="007806FF">
        <w:rPr>
          <w:sz w:val="22"/>
          <w:szCs w:val="22"/>
          <w:lang w:val="sr-Cyrl-CS"/>
        </w:rPr>
        <w:t xml:space="preserve">Профактура се </w:t>
      </w:r>
      <w:r w:rsidRPr="002F4050">
        <w:rPr>
          <w:b/>
          <w:bCs/>
          <w:sz w:val="22"/>
          <w:szCs w:val="22"/>
          <w:lang w:val="sr-Cyrl-CS"/>
        </w:rPr>
        <w:t>мо</w:t>
      </w:r>
      <w:r w:rsidR="002F4050" w:rsidRPr="002F4050">
        <w:rPr>
          <w:b/>
          <w:bCs/>
          <w:sz w:val="22"/>
          <w:szCs w:val="22"/>
          <w:lang w:val="sr-Cyrl-CS"/>
        </w:rPr>
        <w:t>ра</w:t>
      </w:r>
      <w:r w:rsidRPr="007806FF">
        <w:rPr>
          <w:sz w:val="22"/>
          <w:szCs w:val="22"/>
          <w:lang w:val="sr-Cyrl-CS"/>
        </w:rPr>
        <w:t xml:space="preserve"> преузети </w:t>
      </w:r>
      <w:r w:rsidR="002F4050">
        <w:rPr>
          <w:sz w:val="22"/>
          <w:szCs w:val="22"/>
          <w:lang w:val="sr-Cyrl-CS"/>
        </w:rPr>
        <w:t>на адреси повереника стечајног управника</w:t>
      </w:r>
      <w:r w:rsidR="00870406" w:rsidRPr="00870406">
        <w:rPr>
          <w:sz w:val="22"/>
          <w:szCs w:val="22"/>
          <w:lang w:val="sr-Cyrl-CS"/>
        </w:rPr>
        <w:t xml:space="preserve"> на адреси Ужице, ул. Пора бр.93 </w:t>
      </w:r>
      <w:r w:rsidRPr="007806FF">
        <w:rPr>
          <w:sz w:val="22"/>
          <w:szCs w:val="22"/>
          <w:lang w:val="sr-Cyrl-CS"/>
        </w:rPr>
        <w:t xml:space="preserve">сваког радног дана у периоду од </w:t>
      </w:r>
      <w:r w:rsidR="00AE0644">
        <w:rPr>
          <w:sz w:val="22"/>
          <w:szCs w:val="22"/>
          <w:lang w:val="sr-Cyrl-CS"/>
        </w:rPr>
        <w:t>10</w:t>
      </w:r>
      <w:r w:rsidRPr="007806FF">
        <w:rPr>
          <w:sz w:val="22"/>
          <w:szCs w:val="22"/>
          <w:lang w:val="sr-Cyrl-CS"/>
        </w:rPr>
        <w:t>.00 до 1</w:t>
      </w:r>
      <w:r w:rsidR="00AE0644">
        <w:rPr>
          <w:sz w:val="22"/>
          <w:szCs w:val="22"/>
          <w:lang w:val="sr-Cyrl-CS"/>
        </w:rPr>
        <w:t>5</w:t>
      </w:r>
      <w:r w:rsidRPr="007806FF">
        <w:rPr>
          <w:sz w:val="22"/>
          <w:szCs w:val="22"/>
          <w:lang w:val="sr-Cyrl-CS"/>
        </w:rPr>
        <w:t>.00 часова, уз обавезну најаву поверенику стечајног управника</w:t>
      </w:r>
      <w:r w:rsidR="00AE0644">
        <w:rPr>
          <w:sz w:val="22"/>
          <w:szCs w:val="22"/>
          <w:lang w:val="sr-Cyrl-CS"/>
        </w:rPr>
        <w:t xml:space="preserve"> или писаним захтевом путем електронске поште на адресу  </w:t>
      </w:r>
      <w:r w:rsidR="00AE0644" w:rsidRPr="00AE0644">
        <w:rPr>
          <w:sz w:val="22"/>
          <w:szCs w:val="22"/>
          <w:lang w:val="sr-Cyrl-CS"/>
        </w:rPr>
        <w:t>simoxtuzice@gmail.com</w:t>
      </w:r>
      <w:r w:rsidR="00AE0644">
        <w:rPr>
          <w:sz w:val="22"/>
          <w:szCs w:val="22"/>
          <w:lang w:val="sr-Cyrl-CS"/>
        </w:rPr>
        <w:t>.</w:t>
      </w:r>
      <w:r w:rsidRPr="007806FF">
        <w:rPr>
          <w:sz w:val="22"/>
          <w:szCs w:val="22"/>
        </w:rPr>
        <w:t xml:space="preserve"> </w:t>
      </w:r>
      <w:r w:rsidR="00AE0644">
        <w:rPr>
          <w:sz w:val="22"/>
          <w:szCs w:val="22"/>
          <w:lang w:val="sr-Cyrl-RS"/>
        </w:rPr>
        <w:t>Крајњи рок за преузимање профактуре, односно уплату и преузимање продајне документације је</w:t>
      </w:r>
      <w:r w:rsidRPr="007806FF">
        <w:rPr>
          <w:sz w:val="22"/>
          <w:szCs w:val="22"/>
          <w:lang w:val="sr-Cyrl-CS"/>
        </w:rPr>
        <w:t xml:space="preserve"> </w:t>
      </w:r>
      <w:r w:rsidR="00215DE8" w:rsidRPr="00215DE8">
        <w:rPr>
          <w:b/>
          <w:bCs/>
          <w:sz w:val="22"/>
          <w:szCs w:val="22"/>
          <w:lang w:val="sr-Cyrl-CS"/>
        </w:rPr>
        <w:t>20</w:t>
      </w:r>
      <w:r w:rsidR="00986E5D" w:rsidRPr="00986E5D">
        <w:rPr>
          <w:b/>
          <w:sz w:val="22"/>
          <w:szCs w:val="22"/>
          <w:lang w:val="sr-Latn-RS"/>
        </w:rPr>
        <w:t>.</w:t>
      </w:r>
      <w:r w:rsidR="00DE57EE">
        <w:rPr>
          <w:b/>
          <w:sz w:val="22"/>
          <w:szCs w:val="22"/>
          <w:lang w:val="sr-Latn-RS"/>
        </w:rPr>
        <w:t>01</w:t>
      </w:r>
      <w:r w:rsidR="00986E5D" w:rsidRPr="00986E5D">
        <w:rPr>
          <w:b/>
          <w:sz w:val="22"/>
          <w:szCs w:val="22"/>
          <w:lang w:val="sr-Latn-RS"/>
        </w:rPr>
        <w:t>.20</w:t>
      </w:r>
      <w:r w:rsidR="00AE0644">
        <w:rPr>
          <w:b/>
          <w:sz w:val="22"/>
          <w:szCs w:val="22"/>
          <w:lang w:val="sr-Cyrl-RS"/>
        </w:rPr>
        <w:t>2</w:t>
      </w:r>
      <w:r w:rsidR="00DE57EE">
        <w:rPr>
          <w:b/>
          <w:sz w:val="22"/>
          <w:szCs w:val="22"/>
          <w:lang w:val="sr-Latn-RS"/>
        </w:rPr>
        <w:t>2</w:t>
      </w:r>
      <w:r w:rsidRPr="007806FF">
        <w:rPr>
          <w:b/>
          <w:bCs/>
          <w:sz w:val="22"/>
          <w:szCs w:val="22"/>
          <w:lang w:val="sr-Cyrl-CS"/>
        </w:rPr>
        <w:t>.године</w:t>
      </w:r>
      <w:r w:rsidRPr="007806FF">
        <w:rPr>
          <w:sz w:val="22"/>
          <w:szCs w:val="22"/>
          <w:lang w:val="sr-Cyrl-CS"/>
        </w:rPr>
        <w:t>;</w:t>
      </w:r>
    </w:p>
    <w:p w14:paraId="5C15DA5A" w14:textId="507DE23E" w:rsidR="00972CAA" w:rsidRPr="007806FF" w:rsidRDefault="00972CAA" w:rsidP="004A282C">
      <w:pPr>
        <w:pStyle w:val="ListParagraph"/>
        <w:numPr>
          <w:ilvl w:val="0"/>
          <w:numId w:val="1"/>
        </w:numPr>
        <w:ind w:left="-851" w:right="-901" w:firstLine="1277"/>
        <w:jc w:val="both"/>
        <w:rPr>
          <w:sz w:val="22"/>
          <w:szCs w:val="22"/>
          <w:lang w:val="sr-Cyrl-CS"/>
        </w:rPr>
      </w:pPr>
      <w:r w:rsidRPr="00AE0644">
        <w:rPr>
          <w:b/>
          <w:bCs/>
          <w:sz w:val="22"/>
          <w:szCs w:val="22"/>
          <w:lang w:val="sr-Cyrl-CS"/>
        </w:rPr>
        <w:t xml:space="preserve">уплате </w:t>
      </w:r>
      <w:r w:rsidRPr="007806FF">
        <w:rPr>
          <w:b/>
          <w:bCs/>
          <w:sz w:val="22"/>
          <w:szCs w:val="22"/>
          <w:lang w:val="sr-Cyrl-CS"/>
        </w:rPr>
        <w:t>депозит</w:t>
      </w:r>
      <w:r w:rsidRPr="007806FF">
        <w:rPr>
          <w:sz w:val="22"/>
          <w:szCs w:val="22"/>
          <w:lang w:val="sr-Cyrl-CS"/>
        </w:rPr>
        <w:t xml:space="preserve"> (са позивом на број имовинске целине) </w:t>
      </w:r>
      <w:r w:rsidR="00AE0644">
        <w:rPr>
          <w:sz w:val="22"/>
          <w:szCs w:val="22"/>
          <w:lang w:val="sr-Cyrl-CS"/>
        </w:rPr>
        <w:t xml:space="preserve">за учешће на продаји на текући рачун стечајног </w:t>
      </w:r>
      <w:r w:rsidRPr="007806FF">
        <w:rPr>
          <w:sz w:val="22"/>
          <w:szCs w:val="22"/>
          <w:lang w:val="sr-Cyrl-CS"/>
        </w:rPr>
        <w:t xml:space="preserve">дужника </w:t>
      </w:r>
      <w:r w:rsidRPr="00C84C9C">
        <w:rPr>
          <w:b/>
          <w:bCs/>
          <w:sz w:val="22"/>
          <w:szCs w:val="22"/>
          <w:lang w:val="sr-Cyrl-CS"/>
        </w:rPr>
        <w:t>број</w:t>
      </w:r>
      <w:r w:rsidRPr="007806FF">
        <w:rPr>
          <w:sz w:val="22"/>
          <w:szCs w:val="22"/>
          <w:lang w:val="sr-Cyrl-CS"/>
        </w:rPr>
        <w:t xml:space="preserve"> </w:t>
      </w:r>
      <w:r w:rsidR="00D85109" w:rsidRPr="009E4821">
        <w:rPr>
          <w:b/>
          <w:bCs/>
          <w:sz w:val="22"/>
          <w:szCs w:val="22"/>
        </w:rPr>
        <w:t>105-2237475-04</w:t>
      </w:r>
      <w:r w:rsidR="00D85109">
        <w:rPr>
          <w:b/>
          <w:bCs/>
          <w:sz w:val="22"/>
          <w:szCs w:val="22"/>
          <w:lang w:val="sr-Cyrl-RS"/>
        </w:rPr>
        <w:t xml:space="preserve"> који се води </w:t>
      </w:r>
      <w:r w:rsidR="00D85109" w:rsidRPr="009E4821">
        <w:rPr>
          <w:b/>
          <w:sz w:val="22"/>
          <w:szCs w:val="22"/>
          <w:lang w:val="sr-Cyrl-CS"/>
        </w:rPr>
        <w:t>код „</w:t>
      </w:r>
      <w:r w:rsidR="00D85109" w:rsidRPr="009E4821">
        <w:rPr>
          <w:b/>
          <w:sz w:val="22"/>
          <w:szCs w:val="22"/>
        </w:rPr>
        <w:t xml:space="preserve">АИК </w:t>
      </w:r>
      <w:proofErr w:type="spellStart"/>
      <w:r w:rsidR="00D85109" w:rsidRPr="009E4821">
        <w:rPr>
          <w:b/>
          <w:sz w:val="22"/>
          <w:szCs w:val="22"/>
        </w:rPr>
        <w:t>банка</w:t>
      </w:r>
      <w:proofErr w:type="spellEnd"/>
      <w:r w:rsidR="007915B1">
        <w:rPr>
          <w:b/>
          <w:sz w:val="22"/>
          <w:szCs w:val="22"/>
          <w:lang w:val="sr-Cyrl-CS"/>
        </w:rPr>
        <w:t>“ а.</w:t>
      </w:r>
      <w:r w:rsidR="00D85109" w:rsidRPr="009E4821">
        <w:rPr>
          <w:b/>
          <w:sz w:val="22"/>
          <w:szCs w:val="22"/>
          <w:lang w:val="sr-Cyrl-CS"/>
        </w:rPr>
        <w:t>д</w:t>
      </w:r>
      <w:r w:rsidR="007915B1">
        <w:rPr>
          <w:b/>
          <w:sz w:val="22"/>
          <w:szCs w:val="22"/>
          <w:lang w:val="sr-Cyrl-CS"/>
        </w:rPr>
        <w:t>.</w:t>
      </w:r>
      <w:r w:rsidR="00D85109" w:rsidRPr="009E4821">
        <w:rPr>
          <w:b/>
          <w:sz w:val="22"/>
          <w:szCs w:val="22"/>
          <w:lang w:val="sr-Cyrl-CS"/>
        </w:rPr>
        <w:t xml:space="preserve">, Београд </w:t>
      </w:r>
      <w:r w:rsidRPr="007806FF">
        <w:rPr>
          <w:sz w:val="22"/>
          <w:szCs w:val="22"/>
          <w:lang w:val="sr-Cyrl-CS"/>
        </w:rPr>
        <w:t xml:space="preserve">или положе неопозиву првокласну банкарску гаранцију наплативу на први позив, најкасније </w:t>
      </w:r>
      <w:r w:rsidRPr="007806FF">
        <w:rPr>
          <w:b/>
          <w:bCs/>
          <w:sz w:val="22"/>
          <w:szCs w:val="22"/>
          <w:lang w:val="sr-Cyrl-CS"/>
        </w:rPr>
        <w:t>5 радних дана</w:t>
      </w:r>
      <w:r w:rsidRPr="007806FF">
        <w:rPr>
          <w:sz w:val="22"/>
          <w:szCs w:val="22"/>
          <w:lang w:val="sr-Cyrl-CS"/>
        </w:rPr>
        <w:t xml:space="preserve"> пре одржавања продаје </w:t>
      </w:r>
      <w:r w:rsidRPr="007806FF">
        <w:rPr>
          <w:b/>
          <w:bCs/>
          <w:sz w:val="22"/>
          <w:szCs w:val="22"/>
          <w:lang w:val="sr-Cyrl-CS"/>
        </w:rPr>
        <w:t xml:space="preserve">(рок за уплату депозита је </w:t>
      </w:r>
      <w:r w:rsidR="00986E5D">
        <w:rPr>
          <w:b/>
          <w:bCs/>
          <w:sz w:val="22"/>
          <w:szCs w:val="22"/>
          <w:lang w:val="sr-Latn-RS"/>
        </w:rPr>
        <w:t>21.</w:t>
      </w:r>
      <w:r w:rsidR="00DE57EE">
        <w:rPr>
          <w:b/>
          <w:bCs/>
          <w:sz w:val="22"/>
          <w:szCs w:val="22"/>
          <w:lang w:val="sr-Latn-RS"/>
        </w:rPr>
        <w:t>01</w:t>
      </w:r>
      <w:r w:rsidR="00986E5D">
        <w:rPr>
          <w:b/>
          <w:bCs/>
          <w:sz w:val="22"/>
          <w:szCs w:val="22"/>
          <w:lang w:val="sr-Latn-RS"/>
        </w:rPr>
        <w:t>.20</w:t>
      </w:r>
      <w:r w:rsidR="00C84C9C">
        <w:rPr>
          <w:b/>
          <w:bCs/>
          <w:sz w:val="22"/>
          <w:szCs w:val="22"/>
          <w:lang w:val="sr-Cyrl-RS"/>
        </w:rPr>
        <w:t>2</w:t>
      </w:r>
      <w:r w:rsidR="00DE57EE">
        <w:rPr>
          <w:b/>
          <w:bCs/>
          <w:sz w:val="22"/>
          <w:szCs w:val="22"/>
          <w:lang w:val="sr-Latn-RS"/>
        </w:rPr>
        <w:t>2</w:t>
      </w:r>
      <w:r w:rsidR="00986E5D">
        <w:rPr>
          <w:b/>
          <w:bCs/>
          <w:sz w:val="22"/>
          <w:szCs w:val="22"/>
          <w:lang w:val="sr-Latn-RS"/>
        </w:rPr>
        <w:t>.</w:t>
      </w:r>
      <w:r w:rsidRPr="007806FF">
        <w:rPr>
          <w:b/>
          <w:bCs/>
          <w:sz w:val="22"/>
          <w:szCs w:val="22"/>
          <w:lang w:val="sr-Cyrl-CS"/>
        </w:rPr>
        <w:t xml:space="preserve"> године)</w:t>
      </w:r>
      <w:r w:rsidRPr="007806FF">
        <w:rPr>
          <w:sz w:val="22"/>
          <w:szCs w:val="22"/>
          <w:lang w:val="sr-Cyrl-CS"/>
        </w:rPr>
        <w:t>. У случају да се као депозит положи првокласна банкарска гаранција, ор</w:t>
      </w:r>
      <w:r w:rsidRPr="007806FF">
        <w:rPr>
          <w:sz w:val="22"/>
          <w:szCs w:val="22"/>
          <w:lang w:val="sr-Latn-CS"/>
        </w:rPr>
        <w:t>и</w:t>
      </w:r>
      <w:r w:rsidRPr="007806FF">
        <w:rPr>
          <w:sz w:val="22"/>
          <w:szCs w:val="22"/>
          <w:lang w:val="sr-Cyrl-CS"/>
        </w:rPr>
        <w:t>гинал исте се ради провере мора доставити искључиво лично</w:t>
      </w:r>
      <w:r w:rsidR="00C84C9C">
        <w:rPr>
          <w:sz w:val="22"/>
          <w:szCs w:val="22"/>
          <w:lang w:val="sr-Cyrl-CS"/>
        </w:rPr>
        <w:t>/директно стечајном управнику -</w:t>
      </w:r>
      <w:r w:rsidRPr="007806FF">
        <w:rPr>
          <w:sz w:val="22"/>
          <w:szCs w:val="22"/>
          <w:lang w:val="sr-Cyrl-CS"/>
        </w:rPr>
        <w:t xml:space="preserve"> Служби финансија Агенције за лиценцирање стечајних управника, Београд, Теразије 23, </w:t>
      </w:r>
      <w:r w:rsidRPr="007806FF">
        <w:rPr>
          <w:sz w:val="22"/>
          <w:szCs w:val="22"/>
        </w:rPr>
        <w:t>VI</w:t>
      </w:r>
      <w:r w:rsidRPr="007806FF">
        <w:rPr>
          <w:sz w:val="22"/>
          <w:szCs w:val="22"/>
          <w:lang w:val="sr-Cyrl-CS"/>
        </w:rPr>
        <w:t xml:space="preserve"> спрат, најкасније </w:t>
      </w:r>
      <w:r w:rsidR="00986E5D" w:rsidRPr="00986E5D">
        <w:rPr>
          <w:b/>
          <w:sz w:val="22"/>
          <w:szCs w:val="22"/>
          <w:lang w:val="sr-Latn-RS"/>
        </w:rPr>
        <w:t>21.</w:t>
      </w:r>
      <w:r w:rsidR="00DE57EE">
        <w:rPr>
          <w:b/>
          <w:sz w:val="22"/>
          <w:szCs w:val="22"/>
          <w:lang w:val="sr-Latn-RS"/>
        </w:rPr>
        <w:t>01</w:t>
      </w:r>
      <w:r w:rsidR="00986E5D" w:rsidRPr="00986E5D">
        <w:rPr>
          <w:b/>
          <w:sz w:val="22"/>
          <w:szCs w:val="22"/>
          <w:lang w:val="sr-Latn-RS"/>
        </w:rPr>
        <w:t>.20</w:t>
      </w:r>
      <w:r w:rsidR="00AE0644">
        <w:rPr>
          <w:b/>
          <w:sz w:val="22"/>
          <w:szCs w:val="22"/>
          <w:lang w:val="sr-Cyrl-RS"/>
        </w:rPr>
        <w:t>2</w:t>
      </w:r>
      <w:r w:rsidR="00DE57EE">
        <w:rPr>
          <w:b/>
          <w:sz w:val="22"/>
          <w:szCs w:val="22"/>
          <w:lang w:val="sr-Latn-RS"/>
        </w:rPr>
        <w:t>2</w:t>
      </w:r>
      <w:r w:rsidR="00986E5D" w:rsidRPr="00986E5D">
        <w:rPr>
          <w:b/>
          <w:sz w:val="22"/>
          <w:szCs w:val="22"/>
          <w:lang w:val="sr-Latn-RS"/>
        </w:rPr>
        <w:t>.</w:t>
      </w:r>
      <w:r w:rsidRPr="00986E5D">
        <w:rPr>
          <w:sz w:val="22"/>
          <w:szCs w:val="22"/>
          <w:lang w:val="sr-Cyrl-CS"/>
        </w:rPr>
        <w:t xml:space="preserve"> </w:t>
      </w:r>
      <w:r w:rsidRPr="007806FF">
        <w:rPr>
          <w:sz w:val="22"/>
          <w:szCs w:val="22"/>
          <w:lang w:val="sr-Cyrl-CS"/>
        </w:rPr>
        <w:t xml:space="preserve">до </w:t>
      </w:r>
      <w:r w:rsidRPr="00C84C9C">
        <w:rPr>
          <w:b/>
          <w:bCs/>
          <w:sz w:val="22"/>
          <w:szCs w:val="22"/>
          <w:lang w:val="sr-Cyrl-CS"/>
        </w:rPr>
        <w:t>1</w:t>
      </w:r>
      <w:r w:rsidR="00C84C9C">
        <w:rPr>
          <w:b/>
          <w:bCs/>
          <w:sz w:val="22"/>
          <w:szCs w:val="22"/>
          <w:lang w:val="sr-Cyrl-CS"/>
        </w:rPr>
        <w:t>5</w:t>
      </w:r>
      <w:r w:rsidRPr="00C84C9C">
        <w:rPr>
          <w:b/>
          <w:bCs/>
          <w:sz w:val="22"/>
          <w:szCs w:val="22"/>
          <w:lang w:val="sr-Cyrl-CS"/>
        </w:rPr>
        <w:t>.00 часова</w:t>
      </w:r>
      <w:r w:rsidRPr="007806FF">
        <w:rPr>
          <w:sz w:val="22"/>
          <w:szCs w:val="22"/>
          <w:lang w:val="sr-Cyrl-CS"/>
        </w:rPr>
        <w:t xml:space="preserve"> по београдском времену</w:t>
      </w:r>
      <w:r w:rsidR="00C84C9C">
        <w:rPr>
          <w:sz w:val="22"/>
          <w:szCs w:val="22"/>
          <w:lang w:val="sr-Cyrl-CS"/>
        </w:rPr>
        <w:t>.</w:t>
      </w:r>
      <w:r w:rsidRPr="007806FF">
        <w:rPr>
          <w:sz w:val="22"/>
          <w:szCs w:val="22"/>
          <w:lang w:val="sr-Cyrl-CS"/>
        </w:rPr>
        <w:t xml:space="preserve"> У обзир ће се узети само банкарске гаранције које пристигну на назначену адресу у назначено време. Банкарска гаранција мора имати рок важења до </w:t>
      </w:r>
      <w:r w:rsidR="00C84C9C" w:rsidRPr="00C84C9C">
        <w:rPr>
          <w:b/>
          <w:bCs/>
          <w:sz w:val="22"/>
          <w:szCs w:val="22"/>
          <w:lang w:val="sr-Cyrl-CS"/>
        </w:rPr>
        <w:t>28</w:t>
      </w:r>
      <w:r w:rsidR="00986E5D" w:rsidRPr="00986E5D">
        <w:rPr>
          <w:b/>
          <w:sz w:val="22"/>
          <w:szCs w:val="22"/>
          <w:lang w:val="sr-Latn-RS"/>
        </w:rPr>
        <w:t>.</w:t>
      </w:r>
      <w:r w:rsidR="00C84C9C">
        <w:rPr>
          <w:b/>
          <w:sz w:val="22"/>
          <w:szCs w:val="22"/>
          <w:lang w:val="sr-Cyrl-RS"/>
        </w:rPr>
        <w:t>0</w:t>
      </w:r>
      <w:r w:rsidR="00DE57EE">
        <w:rPr>
          <w:b/>
          <w:sz w:val="22"/>
          <w:szCs w:val="22"/>
          <w:lang w:val="sr-Latn-RS"/>
        </w:rPr>
        <w:t>4</w:t>
      </w:r>
      <w:r w:rsidR="00986E5D" w:rsidRPr="00986E5D">
        <w:rPr>
          <w:b/>
          <w:sz w:val="22"/>
          <w:szCs w:val="22"/>
          <w:lang w:val="sr-Latn-RS"/>
        </w:rPr>
        <w:t>.20</w:t>
      </w:r>
      <w:r w:rsidR="00C84C9C">
        <w:rPr>
          <w:b/>
          <w:sz w:val="22"/>
          <w:szCs w:val="22"/>
          <w:lang w:val="sr-Cyrl-RS"/>
        </w:rPr>
        <w:t>22</w:t>
      </w:r>
      <w:r w:rsidRPr="00986E5D">
        <w:rPr>
          <w:b/>
          <w:bCs/>
          <w:sz w:val="22"/>
          <w:szCs w:val="22"/>
          <w:lang w:val="sr-Cyrl-CS"/>
        </w:rPr>
        <w:t>.</w:t>
      </w:r>
      <w:r w:rsidRPr="007806FF">
        <w:rPr>
          <w:sz w:val="22"/>
          <w:szCs w:val="22"/>
          <w:lang w:val="sr-Cyrl-CS"/>
        </w:rPr>
        <w:t xml:space="preserve"> године.</w:t>
      </w:r>
    </w:p>
    <w:p w14:paraId="4D66A05C" w14:textId="77777777" w:rsidR="00972CAA" w:rsidRPr="007806FF" w:rsidRDefault="00972CAA" w:rsidP="004A282C">
      <w:pPr>
        <w:numPr>
          <w:ilvl w:val="0"/>
          <w:numId w:val="1"/>
        </w:numPr>
        <w:ind w:left="-851" w:right="-901" w:firstLine="1277"/>
        <w:jc w:val="both"/>
        <w:rPr>
          <w:sz w:val="22"/>
          <w:szCs w:val="22"/>
          <w:lang w:val="sr-Cyrl-CS"/>
        </w:rPr>
      </w:pPr>
      <w:r w:rsidRPr="00C84C9C">
        <w:rPr>
          <w:b/>
          <w:bCs/>
          <w:sz w:val="22"/>
          <w:szCs w:val="22"/>
          <w:lang w:val="sr-Cyrl-CS"/>
        </w:rPr>
        <w:t>потпишу изјаву о губитку права на повраћај депозита.</w:t>
      </w:r>
      <w:r w:rsidRPr="007806FF">
        <w:rPr>
          <w:sz w:val="22"/>
          <w:szCs w:val="22"/>
          <w:lang w:val="sr-Cyrl-CS"/>
        </w:rPr>
        <w:t xml:space="preserve"> Изјава чини саставни део продајне документације;</w:t>
      </w:r>
    </w:p>
    <w:bookmarkEnd w:id="3"/>
    <w:p w14:paraId="7522D850" w14:textId="77777777" w:rsidR="00972CAA" w:rsidRPr="007806FF" w:rsidRDefault="00972CAA" w:rsidP="00972CAA">
      <w:pPr>
        <w:spacing w:line="276" w:lineRule="auto"/>
        <w:ind w:left="-851" w:right="-901" w:firstLine="851"/>
        <w:jc w:val="both"/>
        <w:rPr>
          <w:sz w:val="22"/>
          <w:szCs w:val="22"/>
          <w:lang w:val="ru-RU"/>
        </w:rPr>
      </w:pPr>
    </w:p>
    <w:p w14:paraId="7D8E83F3" w14:textId="4CF0CB6D" w:rsidR="00666E7A" w:rsidRPr="00B065FA" w:rsidRDefault="00972CAA" w:rsidP="004A282C">
      <w:pPr>
        <w:ind w:left="-851" w:right="-901" w:firstLine="851"/>
        <w:jc w:val="both"/>
        <w:rPr>
          <w:sz w:val="22"/>
          <w:szCs w:val="22"/>
          <w:lang w:val="sr-Cyrl-CS"/>
        </w:rPr>
      </w:pPr>
      <w:bookmarkStart w:id="4" w:name="_Hlk88219911"/>
      <w:r w:rsidRPr="007806FF">
        <w:rPr>
          <w:sz w:val="22"/>
          <w:szCs w:val="22"/>
          <w:lang w:val="sr-Cyrl-CS"/>
        </w:rPr>
        <w:t>Имовина се купује у виђеном стању</w:t>
      </w:r>
      <w:r w:rsidR="00C84C9C">
        <w:rPr>
          <w:sz w:val="22"/>
          <w:szCs w:val="22"/>
          <w:lang w:val="sr-Cyrl-CS"/>
        </w:rPr>
        <w:t>. Након</w:t>
      </w:r>
      <w:r w:rsidRPr="007806FF">
        <w:rPr>
          <w:sz w:val="22"/>
          <w:szCs w:val="22"/>
          <w:lang w:val="sr-Cyrl-CS"/>
        </w:rPr>
        <w:t xml:space="preserve"> откупа продајне документације</w:t>
      </w:r>
      <w:r w:rsidR="00C84C9C">
        <w:rPr>
          <w:sz w:val="22"/>
          <w:szCs w:val="22"/>
          <w:lang w:val="sr-Cyrl-CS"/>
        </w:rPr>
        <w:t xml:space="preserve"> иста се може разгледати сваког радног дана у периоду од 10.00 до 15.00 часова, а најкасније </w:t>
      </w:r>
      <w:r w:rsidR="00666E7A">
        <w:rPr>
          <w:sz w:val="22"/>
          <w:szCs w:val="22"/>
          <w:lang w:val="sr-Cyrl-CS"/>
        </w:rPr>
        <w:t xml:space="preserve"> </w:t>
      </w:r>
      <w:r w:rsidR="00666E7A" w:rsidRPr="00B065FA">
        <w:rPr>
          <w:sz w:val="22"/>
          <w:szCs w:val="22"/>
          <w:lang w:val="sr-Cyrl-CS"/>
        </w:rPr>
        <w:t xml:space="preserve">а најкасније до </w:t>
      </w:r>
      <w:r w:rsidR="00666E7A">
        <w:rPr>
          <w:b/>
          <w:sz w:val="22"/>
          <w:szCs w:val="22"/>
        </w:rPr>
        <w:t>2</w:t>
      </w:r>
      <w:r w:rsidR="00215DE8">
        <w:rPr>
          <w:b/>
          <w:sz w:val="22"/>
          <w:szCs w:val="22"/>
          <w:lang w:val="sr-Cyrl-RS"/>
        </w:rPr>
        <w:t>5</w:t>
      </w:r>
      <w:r w:rsidR="00666E7A" w:rsidRPr="00216093">
        <w:rPr>
          <w:b/>
          <w:sz w:val="22"/>
          <w:szCs w:val="22"/>
          <w:lang w:val="sr-Cyrl-RS"/>
        </w:rPr>
        <w:t>.</w:t>
      </w:r>
      <w:r w:rsidR="00D60DE1">
        <w:rPr>
          <w:b/>
          <w:sz w:val="22"/>
          <w:szCs w:val="22"/>
          <w:lang w:val="sr-Cyrl-RS"/>
        </w:rPr>
        <w:t>01</w:t>
      </w:r>
      <w:r w:rsidR="00666E7A" w:rsidRPr="00216093">
        <w:rPr>
          <w:b/>
          <w:sz w:val="22"/>
          <w:szCs w:val="22"/>
          <w:lang w:val="sr-Cyrl-CS"/>
        </w:rPr>
        <w:t>.202</w:t>
      </w:r>
      <w:r w:rsidR="00D60DE1">
        <w:rPr>
          <w:b/>
          <w:sz w:val="22"/>
          <w:szCs w:val="22"/>
          <w:lang w:val="sr-Cyrl-CS"/>
        </w:rPr>
        <w:t>2</w:t>
      </w:r>
      <w:r w:rsidR="00666E7A" w:rsidRPr="00216093">
        <w:rPr>
          <w:b/>
          <w:sz w:val="22"/>
          <w:szCs w:val="22"/>
          <w:lang w:val="sr-Cyrl-CS"/>
        </w:rPr>
        <w:t>.</w:t>
      </w:r>
      <w:r w:rsidR="00666E7A" w:rsidRPr="00B065FA">
        <w:rPr>
          <w:b/>
          <w:sz w:val="22"/>
          <w:szCs w:val="22"/>
          <w:lang w:val="sr-Cyrl-RS"/>
        </w:rPr>
        <w:t xml:space="preserve"> </w:t>
      </w:r>
      <w:r w:rsidR="00666E7A" w:rsidRPr="00B065FA">
        <w:rPr>
          <w:sz w:val="22"/>
          <w:szCs w:val="22"/>
          <w:lang w:val="sr-Latn-CS"/>
        </w:rPr>
        <w:t>године</w:t>
      </w:r>
      <w:r w:rsidR="00666E7A" w:rsidRPr="00B065FA">
        <w:rPr>
          <w:sz w:val="22"/>
          <w:szCs w:val="22"/>
          <w:lang w:val="ru-RU"/>
        </w:rPr>
        <w:t xml:space="preserve"> </w:t>
      </w:r>
      <w:r w:rsidR="00666E7A" w:rsidRPr="00B065FA">
        <w:rPr>
          <w:sz w:val="22"/>
          <w:szCs w:val="22"/>
        </w:rPr>
        <w:t>(</w:t>
      </w:r>
      <w:r w:rsidR="00666E7A" w:rsidRPr="00B065FA">
        <w:rPr>
          <w:sz w:val="22"/>
          <w:szCs w:val="22"/>
          <w:lang w:val="ru-RU"/>
        </w:rPr>
        <w:t xml:space="preserve">уз претходну најаву </w:t>
      </w:r>
      <w:r w:rsidR="00666E7A" w:rsidRPr="00B065FA">
        <w:rPr>
          <w:sz w:val="22"/>
          <w:szCs w:val="22"/>
          <w:lang w:val="sr-Cyrl-CS"/>
        </w:rPr>
        <w:t>поверенику стечајног управника).</w:t>
      </w:r>
    </w:p>
    <w:p w14:paraId="018F8ED6" w14:textId="77777777" w:rsidR="00972CAA" w:rsidRPr="007806FF" w:rsidRDefault="00972CAA" w:rsidP="004A282C">
      <w:pPr>
        <w:ind w:left="-851" w:right="-901" w:firstLine="851"/>
        <w:jc w:val="both"/>
        <w:rPr>
          <w:sz w:val="22"/>
          <w:szCs w:val="22"/>
          <w:lang w:val="sr-Cyrl-CS"/>
        </w:rPr>
      </w:pPr>
    </w:p>
    <w:p w14:paraId="7B674CC1" w14:textId="75E5C0E0" w:rsidR="00972CAA" w:rsidRPr="007806FF" w:rsidRDefault="00972CAA" w:rsidP="004A282C">
      <w:pPr>
        <w:ind w:left="-851" w:right="-901" w:firstLine="851"/>
        <w:jc w:val="both"/>
        <w:rPr>
          <w:sz w:val="22"/>
          <w:szCs w:val="22"/>
        </w:rPr>
      </w:pPr>
      <w:r w:rsidRPr="007806FF">
        <w:rPr>
          <w:sz w:val="22"/>
          <w:szCs w:val="22"/>
          <w:lang w:val="sr-Cyrl-CS"/>
        </w:rPr>
        <w:t xml:space="preserve">Након уплате депозита а најкасније до </w:t>
      </w:r>
      <w:r w:rsidR="00986E5D" w:rsidRPr="00986E5D">
        <w:rPr>
          <w:b/>
          <w:sz w:val="22"/>
          <w:szCs w:val="22"/>
          <w:lang w:val="sr-Latn-RS"/>
        </w:rPr>
        <w:t>2</w:t>
      </w:r>
      <w:r w:rsidR="00D60DE1">
        <w:rPr>
          <w:b/>
          <w:sz w:val="22"/>
          <w:szCs w:val="22"/>
          <w:lang w:val="sr-Cyrl-RS"/>
        </w:rPr>
        <w:t>5</w:t>
      </w:r>
      <w:r w:rsidR="00986E5D" w:rsidRPr="00986E5D">
        <w:rPr>
          <w:b/>
          <w:sz w:val="22"/>
          <w:szCs w:val="22"/>
          <w:lang w:val="sr-Latn-RS"/>
        </w:rPr>
        <w:t>.</w:t>
      </w:r>
      <w:r w:rsidR="00D60DE1">
        <w:rPr>
          <w:b/>
          <w:sz w:val="22"/>
          <w:szCs w:val="22"/>
          <w:lang w:val="sr-Cyrl-RS"/>
        </w:rPr>
        <w:t>01</w:t>
      </w:r>
      <w:r w:rsidR="00986E5D" w:rsidRPr="00986E5D">
        <w:rPr>
          <w:b/>
          <w:sz w:val="22"/>
          <w:szCs w:val="22"/>
          <w:lang w:val="sr-Latn-RS"/>
        </w:rPr>
        <w:t>.20</w:t>
      </w:r>
      <w:r w:rsidR="00666E7A">
        <w:rPr>
          <w:b/>
          <w:sz w:val="22"/>
          <w:szCs w:val="22"/>
          <w:lang w:val="sr-Cyrl-RS"/>
        </w:rPr>
        <w:t>2</w:t>
      </w:r>
      <w:r w:rsidR="00D60DE1">
        <w:rPr>
          <w:b/>
          <w:sz w:val="22"/>
          <w:szCs w:val="22"/>
          <w:lang w:val="sr-Cyrl-RS"/>
        </w:rPr>
        <w:t>2</w:t>
      </w:r>
      <w:r w:rsidRPr="00986E5D">
        <w:rPr>
          <w:b/>
          <w:bCs/>
          <w:sz w:val="22"/>
          <w:szCs w:val="22"/>
          <w:lang w:val="sr-Cyrl-CS"/>
        </w:rPr>
        <w:t>.</w:t>
      </w:r>
      <w:r w:rsidRPr="007806FF">
        <w:rPr>
          <w:b/>
          <w:bCs/>
          <w:sz w:val="22"/>
          <w:szCs w:val="22"/>
          <w:lang w:val="sr-Cyrl-CS"/>
        </w:rPr>
        <w:t xml:space="preserve"> године</w:t>
      </w:r>
      <w:r w:rsidRPr="007806FF">
        <w:rPr>
          <w:sz w:val="22"/>
          <w:szCs w:val="22"/>
          <w:lang w:val="sr-Cyrl-CS"/>
        </w:rPr>
        <w:t>, потенцијални купци, ради правовремене евиденције, морају предати поверенику Агенције за лиценцирање стечајних управника:</w:t>
      </w:r>
      <w:r w:rsidRPr="007806FF">
        <w:rPr>
          <w:sz w:val="22"/>
          <w:szCs w:val="22"/>
          <w:lang w:val="sr-Cyrl-BA"/>
        </w:rPr>
        <w:t xml:space="preserve"> попуњен </w:t>
      </w:r>
      <w:r w:rsidRPr="007806FF">
        <w:rPr>
          <w:sz w:val="22"/>
          <w:szCs w:val="22"/>
          <w:lang w:val="sr-Cyrl-CS"/>
        </w:rPr>
        <w:t>образац пријаве за учешће</w:t>
      </w:r>
      <w:r w:rsidRPr="007806FF">
        <w:rPr>
          <w:sz w:val="22"/>
          <w:szCs w:val="22"/>
          <w:lang w:val="sr-Cyrl-BA"/>
        </w:rPr>
        <w:t xml:space="preserve"> на јавном надметању, доказ о уплати депозита или копиј</w:t>
      </w:r>
      <w:r w:rsidRPr="007806FF">
        <w:rPr>
          <w:sz w:val="22"/>
          <w:szCs w:val="22"/>
          <w:lang w:val="sr-Cyrl-CS"/>
        </w:rPr>
        <w:t>у</w:t>
      </w:r>
      <w:r w:rsidRPr="007806FF">
        <w:rPr>
          <w:sz w:val="22"/>
          <w:szCs w:val="22"/>
          <w:lang w:val="sr-Cyrl-BA"/>
        </w:rPr>
        <w:t xml:space="preserve"> банкарске гаранције, потписану изјаву о </w:t>
      </w:r>
      <w:r w:rsidRPr="007806FF">
        <w:rPr>
          <w:sz w:val="22"/>
          <w:szCs w:val="22"/>
          <w:lang w:val="sr-Cyrl-BA"/>
        </w:rPr>
        <w:lastRenderedPageBreak/>
        <w:t xml:space="preserve">губитку права на повраћај депозита, </w:t>
      </w:r>
      <w:r w:rsidRPr="007806FF">
        <w:rPr>
          <w:sz w:val="22"/>
          <w:szCs w:val="22"/>
          <w:lang w:val="sr-Cyrl-CS"/>
        </w:rPr>
        <w:t>извод из регистра привредних субјеката и ОП образац (ако се као потенцијални купац пријављује правно лице)</w:t>
      </w:r>
      <w:r w:rsidRPr="007806FF">
        <w:rPr>
          <w:sz w:val="22"/>
          <w:szCs w:val="22"/>
          <w:lang w:val="sr-Cyrl-BA"/>
        </w:rPr>
        <w:t xml:space="preserve">, овлашћење за заступање, уколико јавном надметању не присуствује потенцијални купац лично (за физичка лица) или законски заступник (за правна лица). </w:t>
      </w:r>
    </w:p>
    <w:p w14:paraId="44F87DFA" w14:textId="77777777" w:rsidR="00972CAA" w:rsidRPr="007806FF" w:rsidRDefault="00972CAA" w:rsidP="004A282C">
      <w:pPr>
        <w:ind w:left="-851" w:right="-901" w:firstLine="851"/>
        <w:jc w:val="both"/>
        <w:rPr>
          <w:b/>
          <w:bCs/>
          <w:sz w:val="22"/>
          <w:szCs w:val="22"/>
          <w:lang w:val="sr-Cyrl-CS"/>
        </w:rPr>
      </w:pPr>
    </w:p>
    <w:p w14:paraId="0C05BA90" w14:textId="695C113D" w:rsidR="00972CAA" w:rsidRPr="007806FF" w:rsidRDefault="00972CAA" w:rsidP="004A282C">
      <w:pPr>
        <w:ind w:left="-851" w:right="-901" w:firstLine="851"/>
        <w:jc w:val="both"/>
        <w:rPr>
          <w:b/>
          <w:bCs/>
          <w:sz w:val="22"/>
          <w:szCs w:val="22"/>
          <w:lang w:val="sr-Cyrl-CS"/>
        </w:rPr>
      </w:pPr>
      <w:r w:rsidRPr="007806FF">
        <w:rPr>
          <w:b/>
          <w:bCs/>
          <w:sz w:val="22"/>
          <w:szCs w:val="22"/>
          <w:lang w:val="sr-Cyrl-CS"/>
        </w:rPr>
        <w:t>Јавно надметање одржаће се дана</w:t>
      </w:r>
      <w:r w:rsidR="00986E5D">
        <w:rPr>
          <w:b/>
          <w:bCs/>
          <w:sz w:val="22"/>
          <w:szCs w:val="22"/>
          <w:lang w:val="sr-Latn-RS"/>
        </w:rPr>
        <w:t xml:space="preserve"> 28.</w:t>
      </w:r>
      <w:r w:rsidR="00DE57EE">
        <w:rPr>
          <w:b/>
          <w:bCs/>
          <w:sz w:val="22"/>
          <w:szCs w:val="22"/>
          <w:lang w:val="sr-Latn-RS"/>
        </w:rPr>
        <w:t>01</w:t>
      </w:r>
      <w:r w:rsidR="00986E5D">
        <w:rPr>
          <w:b/>
          <w:bCs/>
          <w:sz w:val="22"/>
          <w:szCs w:val="22"/>
          <w:lang w:val="sr-Latn-RS"/>
        </w:rPr>
        <w:t>.20</w:t>
      </w:r>
      <w:r w:rsidR="00666E7A">
        <w:rPr>
          <w:b/>
          <w:bCs/>
          <w:sz w:val="22"/>
          <w:szCs w:val="22"/>
          <w:lang w:val="sr-Cyrl-RS"/>
        </w:rPr>
        <w:t>2</w:t>
      </w:r>
      <w:r w:rsidR="00DE57EE">
        <w:rPr>
          <w:b/>
          <w:bCs/>
          <w:sz w:val="22"/>
          <w:szCs w:val="22"/>
          <w:lang w:val="sr-Latn-RS"/>
        </w:rPr>
        <w:t>2</w:t>
      </w:r>
      <w:r w:rsidR="00986E5D">
        <w:rPr>
          <w:b/>
          <w:bCs/>
          <w:sz w:val="22"/>
          <w:szCs w:val="22"/>
          <w:lang w:val="sr-Latn-RS"/>
        </w:rPr>
        <w:t xml:space="preserve">. </w:t>
      </w:r>
      <w:r w:rsidRPr="007806FF">
        <w:rPr>
          <w:b/>
          <w:bCs/>
          <w:sz w:val="22"/>
          <w:szCs w:val="22"/>
          <w:lang w:val="sr-Cyrl-CS"/>
        </w:rPr>
        <w:t xml:space="preserve">године у 12.00 часова на следећој адреси: Агенција за лиценцирање стечајних управника – Центар за стечај, Београд, Ул. Теразије бр. 23, </w:t>
      </w:r>
      <w:r w:rsidRPr="007806FF">
        <w:rPr>
          <w:b/>
          <w:bCs/>
          <w:sz w:val="22"/>
          <w:szCs w:val="22"/>
          <w:lang w:val="sr-Latn-CS"/>
        </w:rPr>
        <w:t xml:space="preserve">III </w:t>
      </w:r>
      <w:r w:rsidRPr="007806FF">
        <w:rPr>
          <w:b/>
          <w:bCs/>
          <w:sz w:val="22"/>
          <w:szCs w:val="22"/>
          <w:lang w:val="sr-Cyrl-CS"/>
        </w:rPr>
        <w:t>спрат, сала 301</w:t>
      </w:r>
      <w:r w:rsidRPr="007806FF">
        <w:rPr>
          <w:b/>
          <w:bCs/>
          <w:sz w:val="22"/>
          <w:szCs w:val="22"/>
        </w:rPr>
        <w:t>.</w:t>
      </w:r>
      <w:r w:rsidR="00666E7A">
        <w:rPr>
          <w:b/>
          <w:bCs/>
          <w:sz w:val="22"/>
          <w:szCs w:val="22"/>
          <w:lang w:val="sr-Cyrl-RS"/>
        </w:rPr>
        <w:t xml:space="preserve"> </w:t>
      </w:r>
      <w:r w:rsidRPr="007806FF">
        <w:rPr>
          <w:b/>
          <w:bCs/>
          <w:sz w:val="22"/>
          <w:szCs w:val="22"/>
          <w:lang w:val="sr-Cyrl-CS"/>
        </w:rPr>
        <w:t>Регистрација учесника почиње два сата пре почетка јавног надметања, а завршава се 1</w:t>
      </w:r>
      <w:r w:rsidR="00666E7A">
        <w:rPr>
          <w:b/>
          <w:bCs/>
          <w:sz w:val="22"/>
          <w:szCs w:val="22"/>
          <w:lang w:val="sr-Cyrl-CS"/>
        </w:rPr>
        <w:t>0</w:t>
      </w:r>
      <w:r w:rsidRPr="007806FF">
        <w:rPr>
          <w:b/>
          <w:bCs/>
          <w:sz w:val="22"/>
          <w:szCs w:val="22"/>
          <w:lang w:val="sr-Cyrl-CS"/>
        </w:rPr>
        <w:t xml:space="preserve"> минута пре почетка јавног надметања односно у периоду од 10.00 до 11.</w:t>
      </w:r>
      <w:r w:rsidR="00666E7A">
        <w:rPr>
          <w:b/>
          <w:bCs/>
          <w:sz w:val="22"/>
          <w:szCs w:val="22"/>
          <w:lang w:val="sr-Cyrl-CS"/>
        </w:rPr>
        <w:t>50</w:t>
      </w:r>
      <w:r w:rsidRPr="007806FF">
        <w:rPr>
          <w:b/>
          <w:bCs/>
          <w:sz w:val="22"/>
          <w:szCs w:val="22"/>
          <w:lang w:val="sr-Cyrl-CS"/>
        </w:rPr>
        <w:t xml:space="preserve"> часова, на истој адреси.</w:t>
      </w:r>
    </w:p>
    <w:bookmarkEnd w:id="4"/>
    <w:p w14:paraId="689B2FBC" w14:textId="77777777" w:rsidR="00F80976" w:rsidRPr="007806FF" w:rsidRDefault="00F80976" w:rsidP="004A282C">
      <w:pPr>
        <w:ind w:left="-851" w:right="-901" w:firstLine="851"/>
        <w:jc w:val="both"/>
        <w:rPr>
          <w:b/>
          <w:bCs/>
          <w:sz w:val="22"/>
          <w:szCs w:val="22"/>
          <w:lang w:val="sr-Cyrl-CS"/>
        </w:rPr>
      </w:pPr>
    </w:p>
    <w:p w14:paraId="52D2D883" w14:textId="77777777" w:rsidR="00972CAA" w:rsidRPr="007806FF" w:rsidRDefault="00972CAA" w:rsidP="004A282C">
      <w:pPr>
        <w:ind w:right="-901"/>
        <w:jc w:val="both"/>
        <w:rPr>
          <w:sz w:val="22"/>
          <w:szCs w:val="22"/>
          <w:lang w:val="sr-Cyrl-CS"/>
        </w:rPr>
      </w:pPr>
      <w:r w:rsidRPr="007806FF">
        <w:rPr>
          <w:sz w:val="22"/>
          <w:szCs w:val="22"/>
          <w:lang w:val="sr-Cyrl-CS"/>
        </w:rPr>
        <w:t>Стечајни управник спроводи јавно надметање тако што:</w:t>
      </w:r>
    </w:p>
    <w:p w14:paraId="2534A656" w14:textId="77777777" w:rsidR="00972CAA" w:rsidRPr="007806FF" w:rsidRDefault="00972CAA" w:rsidP="004A282C">
      <w:pPr>
        <w:numPr>
          <w:ilvl w:val="0"/>
          <w:numId w:val="3"/>
        </w:numPr>
        <w:ind w:left="-851" w:right="-901" w:firstLine="1277"/>
        <w:jc w:val="both"/>
        <w:rPr>
          <w:sz w:val="22"/>
          <w:szCs w:val="22"/>
          <w:lang w:val="sr-Cyrl-CS"/>
        </w:rPr>
      </w:pPr>
      <w:r w:rsidRPr="007806FF">
        <w:rPr>
          <w:sz w:val="22"/>
          <w:szCs w:val="22"/>
          <w:lang w:val="sr-Cyrl-CS"/>
        </w:rPr>
        <w:t>региструје лица која имају право учешћа на јавном надметању (имају овлашћења или су лично присутна);</w:t>
      </w:r>
    </w:p>
    <w:p w14:paraId="6FDDF919" w14:textId="77777777" w:rsidR="00972CAA" w:rsidRPr="007806FF" w:rsidRDefault="00972CAA" w:rsidP="004A282C">
      <w:pPr>
        <w:numPr>
          <w:ilvl w:val="0"/>
          <w:numId w:val="3"/>
        </w:numPr>
        <w:ind w:left="-851" w:right="-901" w:firstLine="1277"/>
        <w:jc w:val="both"/>
        <w:rPr>
          <w:sz w:val="22"/>
          <w:szCs w:val="22"/>
          <w:lang w:val="sr-Cyrl-CS"/>
        </w:rPr>
      </w:pPr>
      <w:r w:rsidRPr="007806FF">
        <w:rPr>
          <w:sz w:val="22"/>
          <w:szCs w:val="22"/>
          <w:lang w:val="sr-Cyrl-CS"/>
        </w:rPr>
        <w:t>отвара јавно надметање читајући правила надметања;</w:t>
      </w:r>
    </w:p>
    <w:p w14:paraId="31AA1557" w14:textId="77777777" w:rsidR="00972CAA" w:rsidRPr="007806FF" w:rsidRDefault="00972CAA" w:rsidP="004A282C">
      <w:pPr>
        <w:numPr>
          <w:ilvl w:val="0"/>
          <w:numId w:val="3"/>
        </w:numPr>
        <w:ind w:left="-851" w:right="-901" w:firstLine="1277"/>
        <w:jc w:val="both"/>
        <w:rPr>
          <w:sz w:val="22"/>
          <w:szCs w:val="22"/>
          <w:lang w:val="sr-Cyrl-CS"/>
        </w:rPr>
      </w:pPr>
      <w:r w:rsidRPr="007806FF">
        <w:rPr>
          <w:sz w:val="22"/>
          <w:szCs w:val="22"/>
          <w:lang w:val="sr-Cyrl-CS"/>
        </w:rPr>
        <w:t>позива учеснике да прихвате понуђену цену према унапред утврђеним корацима увећања;</w:t>
      </w:r>
    </w:p>
    <w:p w14:paraId="65017BC0" w14:textId="77777777" w:rsidR="00972CAA" w:rsidRPr="007806FF" w:rsidRDefault="00972CAA" w:rsidP="004A282C">
      <w:pPr>
        <w:numPr>
          <w:ilvl w:val="0"/>
          <w:numId w:val="3"/>
        </w:numPr>
        <w:ind w:left="-851" w:right="-901" w:firstLine="1277"/>
        <w:jc w:val="both"/>
        <w:rPr>
          <w:sz w:val="22"/>
          <w:szCs w:val="22"/>
          <w:lang w:val="sr-Cyrl-CS"/>
        </w:rPr>
      </w:pPr>
      <w:r w:rsidRPr="007806FF">
        <w:rPr>
          <w:sz w:val="22"/>
          <w:szCs w:val="22"/>
          <w:lang w:val="sr-Cyrl-CS"/>
        </w:rPr>
        <w:t>одржава ред на јавном надметању;</w:t>
      </w:r>
    </w:p>
    <w:p w14:paraId="04F56A17" w14:textId="77777777" w:rsidR="00972CAA" w:rsidRPr="007806FF" w:rsidRDefault="00972CAA" w:rsidP="004A282C">
      <w:pPr>
        <w:numPr>
          <w:ilvl w:val="0"/>
          <w:numId w:val="3"/>
        </w:numPr>
        <w:ind w:left="-851" w:right="-901" w:firstLine="1277"/>
        <w:jc w:val="both"/>
        <w:rPr>
          <w:sz w:val="22"/>
          <w:szCs w:val="22"/>
          <w:lang w:val="sr-Cyrl-CS"/>
        </w:rPr>
      </w:pPr>
      <w:r w:rsidRPr="007806FF">
        <w:rPr>
          <w:sz w:val="22"/>
          <w:szCs w:val="22"/>
          <w:lang w:val="sr-Cyrl-CS"/>
        </w:rPr>
        <w:t xml:space="preserve">проглашава за купца учесника који је прихватио највишу понуђену цену </w:t>
      </w:r>
    </w:p>
    <w:p w14:paraId="55F3B910" w14:textId="77777777" w:rsidR="00972CAA" w:rsidRPr="007806FF" w:rsidRDefault="00972CAA" w:rsidP="004A282C">
      <w:pPr>
        <w:numPr>
          <w:ilvl w:val="0"/>
          <w:numId w:val="3"/>
        </w:numPr>
        <w:ind w:left="-851" w:right="-901" w:firstLine="1277"/>
        <w:jc w:val="both"/>
        <w:rPr>
          <w:sz w:val="22"/>
          <w:szCs w:val="22"/>
          <w:lang w:val="sr-Cyrl-CS"/>
        </w:rPr>
      </w:pPr>
      <w:r w:rsidRPr="007806FF">
        <w:rPr>
          <w:sz w:val="22"/>
          <w:szCs w:val="22"/>
          <w:lang w:val="sr-Cyrl-CS"/>
        </w:rPr>
        <w:t>потписује записник</w:t>
      </w:r>
    </w:p>
    <w:p w14:paraId="020F8A4F" w14:textId="77777777" w:rsidR="00972CAA" w:rsidRPr="007806FF" w:rsidRDefault="00972CAA" w:rsidP="004A282C">
      <w:pPr>
        <w:pStyle w:val="ListParagraph"/>
        <w:ind w:left="-851" w:right="-901" w:firstLine="851"/>
        <w:jc w:val="both"/>
        <w:rPr>
          <w:sz w:val="22"/>
          <w:szCs w:val="22"/>
          <w:lang w:val="sr-Cyrl-CS"/>
        </w:rPr>
      </w:pPr>
    </w:p>
    <w:p w14:paraId="2939B6F7" w14:textId="77777777" w:rsidR="00972CAA" w:rsidRPr="007806FF" w:rsidRDefault="00972CAA" w:rsidP="004A282C">
      <w:pPr>
        <w:pStyle w:val="ListParagraph"/>
        <w:ind w:left="-851" w:right="-901" w:firstLine="851"/>
        <w:jc w:val="both"/>
        <w:rPr>
          <w:sz w:val="22"/>
          <w:szCs w:val="22"/>
          <w:lang w:val="sr-Cyrl-CS"/>
        </w:rPr>
      </w:pPr>
      <w:r w:rsidRPr="007806FF">
        <w:rPr>
          <w:sz w:val="22"/>
          <w:szCs w:val="22"/>
          <w:lang w:val="sr-Cyrl-CS"/>
        </w:rPr>
        <w:t>У случају да на јавном надметању победи Купац који је депозит обезбедио банкарском гаранцијом, исти мора уплатити износ депозита на рачун стечајног дужника у року од два радна дана од дана јавног надметања, након чега ће му бити враћена гаранција.</w:t>
      </w:r>
    </w:p>
    <w:p w14:paraId="262CF967" w14:textId="77777777" w:rsidR="00972CAA" w:rsidRPr="007806FF" w:rsidRDefault="00972CAA" w:rsidP="004A282C">
      <w:pPr>
        <w:pStyle w:val="ListParagraph"/>
        <w:ind w:left="-851" w:right="-901" w:firstLine="851"/>
        <w:jc w:val="both"/>
        <w:rPr>
          <w:sz w:val="22"/>
          <w:szCs w:val="22"/>
          <w:lang w:val="sr-Cyrl-CS"/>
        </w:rPr>
      </w:pPr>
    </w:p>
    <w:p w14:paraId="26689C77" w14:textId="764DC964" w:rsidR="00972CAA" w:rsidRPr="007806FF" w:rsidRDefault="00972CAA" w:rsidP="004A282C">
      <w:pPr>
        <w:ind w:left="-851" w:right="-901" w:firstLine="851"/>
        <w:jc w:val="both"/>
        <w:rPr>
          <w:sz w:val="22"/>
          <w:szCs w:val="22"/>
          <w:lang w:val="sr-Cyrl-CS"/>
        </w:rPr>
      </w:pPr>
      <w:r w:rsidRPr="007806FF">
        <w:rPr>
          <w:sz w:val="22"/>
          <w:szCs w:val="22"/>
          <w:lang w:val="sr-Cyrl-CS"/>
        </w:rPr>
        <w:t xml:space="preserve">Купопродајни уговор се потписује у року од </w:t>
      </w:r>
      <w:r w:rsidRPr="007915B1">
        <w:rPr>
          <w:b/>
          <w:sz w:val="22"/>
          <w:szCs w:val="22"/>
          <w:lang w:val="sr-Cyrl-CS"/>
        </w:rPr>
        <w:t>5 (пет) радних дана</w:t>
      </w:r>
      <w:r w:rsidRPr="007806FF">
        <w:rPr>
          <w:sz w:val="22"/>
          <w:szCs w:val="22"/>
          <w:lang w:val="sr-Cyrl-CS"/>
        </w:rPr>
        <w:t xml:space="preserve"> од дана одржавања јавног надметања, под условом да је депозит који је обезбеђен гаранцијом уплаћен на рачун стечајног дужника. Проглашени Купац је дужан да уплати преостали износ купопродајне цене у року </w:t>
      </w:r>
      <w:r w:rsidRPr="007915B1">
        <w:rPr>
          <w:b/>
          <w:sz w:val="22"/>
          <w:szCs w:val="22"/>
          <w:lang w:val="sr-Cyrl-CS"/>
        </w:rPr>
        <w:t xml:space="preserve">од </w:t>
      </w:r>
      <w:r w:rsidRPr="007915B1">
        <w:rPr>
          <w:b/>
          <w:sz w:val="22"/>
          <w:szCs w:val="22"/>
          <w:lang w:val="ru-RU"/>
        </w:rPr>
        <w:t xml:space="preserve">8 (осам) </w:t>
      </w:r>
      <w:r w:rsidRPr="007915B1">
        <w:rPr>
          <w:b/>
          <w:sz w:val="22"/>
          <w:szCs w:val="22"/>
          <w:lang w:val="sr-Cyrl-CS"/>
        </w:rPr>
        <w:t>дан</w:t>
      </w:r>
      <w:r w:rsidRPr="007806FF">
        <w:rPr>
          <w:sz w:val="22"/>
          <w:szCs w:val="22"/>
          <w:lang w:val="sr-Cyrl-CS"/>
        </w:rPr>
        <w:t xml:space="preserve">а од дана потписивања купопродајног уговора. Ако проглашени купац не закључи купопродајни уговор, или не уплати купопродајну цену у прописаним роковима и по прописаној процедури, губи право на повраћај депозита а за купца се проглашава други најбољи понуђач. Други најбољи понуђач има иста права и обавезе као проглашени купац. У случају да је други најбољи понуђач на јавном надметању депозит обезбедио банкарском гаранцијом, након одустајања проглашеног купца, исти мора уплатити износ депозита на рачун стечајног дужника у року од </w:t>
      </w:r>
      <w:r w:rsidRPr="007915B1">
        <w:rPr>
          <w:b/>
          <w:sz w:val="22"/>
          <w:szCs w:val="22"/>
          <w:lang w:val="sr-Cyrl-CS"/>
        </w:rPr>
        <w:t>2 (два) радна дана</w:t>
      </w:r>
      <w:r w:rsidRPr="007806FF">
        <w:rPr>
          <w:sz w:val="22"/>
          <w:szCs w:val="22"/>
          <w:lang w:val="sr-Cyrl-CS"/>
        </w:rPr>
        <w:t xml:space="preserve"> од пријема обавештења којим се проглашава за купца, након чега ће му гаранција бити враћена. У конкретном случају, купопродајни уговор потписује се у року од </w:t>
      </w:r>
      <w:r w:rsidR="0049146F" w:rsidRPr="0049146F">
        <w:rPr>
          <w:b/>
          <w:bCs/>
          <w:sz w:val="22"/>
          <w:szCs w:val="22"/>
          <w:lang w:val="sr-Cyrl-CS"/>
        </w:rPr>
        <w:t>5</w:t>
      </w:r>
      <w:r w:rsidRPr="007915B1">
        <w:rPr>
          <w:b/>
          <w:sz w:val="22"/>
          <w:szCs w:val="22"/>
          <w:lang w:val="sr-Cyrl-CS"/>
        </w:rPr>
        <w:t xml:space="preserve"> (</w:t>
      </w:r>
      <w:r w:rsidR="0049146F">
        <w:rPr>
          <w:b/>
          <w:sz w:val="22"/>
          <w:szCs w:val="22"/>
          <w:lang w:val="sr-Cyrl-CS"/>
        </w:rPr>
        <w:t>пет</w:t>
      </w:r>
      <w:r w:rsidRPr="007915B1">
        <w:rPr>
          <w:b/>
          <w:sz w:val="22"/>
          <w:szCs w:val="22"/>
          <w:lang w:val="sr-Cyrl-CS"/>
        </w:rPr>
        <w:t>) радн</w:t>
      </w:r>
      <w:r w:rsidR="0049146F">
        <w:rPr>
          <w:b/>
          <w:sz w:val="22"/>
          <w:szCs w:val="22"/>
          <w:lang w:val="sr-Cyrl-CS"/>
        </w:rPr>
        <w:t>их</w:t>
      </w:r>
      <w:r w:rsidRPr="007915B1">
        <w:rPr>
          <w:b/>
          <w:sz w:val="22"/>
          <w:szCs w:val="22"/>
          <w:lang w:val="sr-Cyrl-CS"/>
        </w:rPr>
        <w:t xml:space="preserve"> дана</w:t>
      </w:r>
      <w:r w:rsidRPr="007806FF">
        <w:rPr>
          <w:sz w:val="22"/>
          <w:szCs w:val="22"/>
          <w:lang w:val="sr-Cyrl-CS"/>
        </w:rPr>
        <w:t xml:space="preserve"> од пријема обавештења којим се други најбољи понуђач проглашава за купца.</w:t>
      </w:r>
    </w:p>
    <w:p w14:paraId="49BA1C01" w14:textId="77777777" w:rsidR="00972CAA" w:rsidRPr="007806FF" w:rsidRDefault="00972CAA" w:rsidP="004A282C">
      <w:pPr>
        <w:ind w:left="-851" w:right="-901" w:firstLine="851"/>
        <w:jc w:val="both"/>
        <w:rPr>
          <w:sz w:val="22"/>
          <w:szCs w:val="22"/>
          <w:lang w:val="sr-Cyrl-BA"/>
        </w:rPr>
      </w:pPr>
      <w:r w:rsidRPr="007806FF">
        <w:rPr>
          <w:sz w:val="22"/>
          <w:szCs w:val="22"/>
          <w:lang w:val="sr-Cyrl-CS"/>
        </w:rPr>
        <w:t>Учесницима који на јавном надметању нису стекли статус купца или другог најбољег понуђача, депозит (гаранција) се враћа у року од 8 дана од дана јавног надметања. Уплатилац депозита губи право на повраћај депозита у складу са Изјавом о губитку права на повраћај депозита.</w:t>
      </w:r>
    </w:p>
    <w:p w14:paraId="03D13772" w14:textId="77777777" w:rsidR="00972CAA" w:rsidRPr="007806FF" w:rsidRDefault="00972CAA" w:rsidP="004A282C">
      <w:pPr>
        <w:ind w:left="-851" w:right="-901" w:firstLine="851"/>
        <w:jc w:val="both"/>
        <w:rPr>
          <w:sz w:val="22"/>
          <w:szCs w:val="22"/>
          <w:lang w:val="sr-Cyrl-CS"/>
        </w:rPr>
      </w:pPr>
    </w:p>
    <w:p w14:paraId="0C48C52B" w14:textId="6D6A18EC" w:rsidR="00972CAA" w:rsidRPr="007806FF" w:rsidRDefault="00972CAA" w:rsidP="004A282C">
      <w:pPr>
        <w:ind w:left="-851" w:right="-901" w:firstLine="851"/>
        <w:jc w:val="both"/>
        <w:rPr>
          <w:sz w:val="22"/>
          <w:szCs w:val="22"/>
        </w:rPr>
      </w:pPr>
      <w:r w:rsidRPr="007806FF">
        <w:rPr>
          <w:sz w:val="22"/>
          <w:szCs w:val="22"/>
          <w:lang w:val="sr-Cyrl-CS"/>
        </w:rPr>
        <w:t>Порез</w:t>
      </w:r>
      <w:r w:rsidR="0049146F">
        <w:rPr>
          <w:sz w:val="22"/>
          <w:szCs w:val="22"/>
          <w:lang w:val="sr-Cyrl-CS"/>
        </w:rPr>
        <w:t>и</w:t>
      </w:r>
      <w:r w:rsidRPr="007806FF">
        <w:rPr>
          <w:sz w:val="22"/>
          <w:szCs w:val="22"/>
          <w:lang w:val="sr-Cyrl-CS"/>
        </w:rPr>
        <w:t xml:space="preserve"> и </w:t>
      </w:r>
      <w:r w:rsidR="0049146F">
        <w:rPr>
          <w:sz w:val="22"/>
          <w:szCs w:val="22"/>
          <w:lang w:val="sr-Cyrl-CS"/>
        </w:rPr>
        <w:t xml:space="preserve">сви други овде непоменути </w:t>
      </w:r>
      <w:r w:rsidRPr="007806FF">
        <w:rPr>
          <w:sz w:val="22"/>
          <w:szCs w:val="22"/>
          <w:lang w:val="sr-Cyrl-CS"/>
        </w:rPr>
        <w:t>трошков</w:t>
      </w:r>
      <w:r w:rsidR="0049146F">
        <w:rPr>
          <w:sz w:val="22"/>
          <w:szCs w:val="22"/>
          <w:lang w:val="sr-Cyrl-CS"/>
        </w:rPr>
        <w:t>и</w:t>
      </w:r>
      <w:r w:rsidRPr="007806FF">
        <w:rPr>
          <w:sz w:val="22"/>
          <w:szCs w:val="22"/>
          <w:lang w:val="sr-Cyrl-CS"/>
        </w:rPr>
        <w:t xml:space="preserve"> који</w:t>
      </w:r>
      <w:r w:rsidR="0049146F">
        <w:rPr>
          <w:sz w:val="22"/>
          <w:szCs w:val="22"/>
          <w:lang w:val="sr-Cyrl-CS"/>
        </w:rPr>
        <w:t xml:space="preserve"> </w:t>
      </w:r>
      <w:r w:rsidRPr="007806FF">
        <w:rPr>
          <w:sz w:val="22"/>
          <w:szCs w:val="22"/>
          <w:lang w:val="sr-Cyrl-CS"/>
        </w:rPr>
        <w:t>произлазе из закљученог купопродајног уговора</w:t>
      </w:r>
      <w:r w:rsidR="0049146F">
        <w:rPr>
          <w:sz w:val="22"/>
          <w:szCs w:val="22"/>
          <w:lang w:val="sr-Cyrl-CS"/>
        </w:rPr>
        <w:t>, у целости падају на терет купца</w:t>
      </w:r>
      <w:r w:rsidRPr="007806FF">
        <w:rPr>
          <w:sz w:val="22"/>
          <w:szCs w:val="22"/>
          <w:lang w:val="sr-Cyrl-CS"/>
        </w:rPr>
        <w:t>.</w:t>
      </w:r>
    </w:p>
    <w:p w14:paraId="5EC0B14D" w14:textId="77777777" w:rsidR="00972CAA" w:rsidRPr="007806FF" w:rsidRDefault="00972CAA" w:rsidP="00972CAA">
      <w:pPr>
        <w:spacing w:line="276" w:lineRule="auto"/>
        <w:ind w:left="-851" w:right="-901" w:firstLine="851"/>
        <w:jc w:val="both"/>
        <w:rPr>
          <w:sz w:val="22"/>
          <w:szCs w:val="22"/>
        </w:rPr>
      </w:pPr>
    </w:p>
    <w:p w14:paraId="376CE28D" w14:textId="77777777" w:rsidR="0049146F" w:rsidRPr="0049146F" w:rsidRDefault="0049146F" w:rsidP="0049146F">
      <w:pPr>
        <w:spacing w:line="276" w:lineRule="auto"/>
        <w:ind w:right="-14"/>
        <w:jc w:val="both"/>
        <w:rPr>
          <w:b/>
          <w:bCs/>
          <w:i/>
          <w:iCs/>
          <w:sz w:val="22"/>
          <w:szCs w:val="22"/>
          <w:lang w:val="sr-Cyrl-CS"/>
        </w:rPr>
      </w:pPr>
      <w:r w:rsidRPr="0049146F">
        <w:rPr>
          <w:b/>
          <w:bCs/>
          <w:i/>
          <w:iCs/>
          <w:sz w:val="22"/>
          <w:szCs w:val="22"/>
          <w:lang w:val="sr-Cyrl-CS"/>
        </w:rPr>
        <w:t xml:space="preserve">Напомена: </w:t>
      </w:r>
    </w:p>
    <w:p w14:paraId="673C1B94" w14:textId="77777777" w:rsidR="0049146F" w:rsidRDefault="0049146F" w:rsidP="0049146F">
      <w:pPr>
        <w:spacing w:line="276" w:lineRule="auto"/>
        <w:ind w:right="-14"/>
        <w:jc w:val="both"/>
        <w:rPr>
          <w:i/>
          <w:iCs/>
          <w:sz w:val="22"/>
          <w:szCs w:val="22"/>
          <w:lang w:val="sr-Cyrl-CS"/>
        </w:rPr>
      </w:pPr>
    </w:p>
    <w:p w14:paraId="07FAED3D" w14:textId="305BE3C5" w:rsidR="0049146F" w:rsidRDefault="0049146F" w:rsidP="004A282C">
      <w:pPr>
        <w:ind w:left="-851" w:right="-851"/>
        <w:jc w:val="both"/>
        <w:rPr>
          <w:i/>
          <w:iCs/>
          <w:sz w:val="22"/>
          <w:szCs w:val="22"/>
          <w:lang w:val="sr-Cyrl-CS"/>
        </w:rPr>
      </w:pPr>
      <w:r>
        <w:rPr>
          <w:i/>
          <w:iCs/>
          <w:sz w:val="22"/>
          <w:szCs w:val="22"/>
          <w:lang w:val="sr-Cyrl-CS"/>
        </w:rPr>
        <w:t xml:space="preserve">              </w:t>
      </w:r>
      <w:r w:rsidRPr="00874911">
        <w:rPr>
          <w:i/>
          <w:iCs/>
          <w:sz w:val="22"/>
          <w:szCs w:val="22"/>
          <w:lang w:val="sr-Cyrl-CS"/>
        </w:rPr>
        <w:t>Није дозвољено достављање оригинала банкарске гаранције пошиљком (обичном или препорученом), путем факса, mail-a или на други начин, осим на начин прописан у тачки 2. Услова за стицање права за учешће из овог огласа.</w:t>
      </w:r>
    </w:p>
    <w:p w14:paraId="406BE2ED" w14:textId="77777777" w:rsidR="0049146F" w:rsidRDefault="0049146F" w:rsidP="004A282C">
      <w:pPr>
        <w:ind w:left="-851" w:right="-851"/>
        <w:jc w:val="both"/>
        <w:rPr>
          <w:i/>
          <w:iCs/>
          <w:sz w:val="22"/>
          <w:szCs w:val="22"/>
          <w:lang w:val="sr-Cyrl-CS"/>
        </w:rPr>
      </w:pPr>
    </w:p>
    <w:p w14:paraId="05ED668F" w14:textId="05EA31CD" w:rsidR="0049146F" w:rsidRPr="00703D89" w:rsidRDefault="0049146F" w:rsidP="004A282C">
      <w:pPr>
        <w:ind w:left="-851" w:right="-851"/>
        <w:jc w:val="both"/>
        <w:rPr>
          <w:lang w:val="sr-Cyrl-CS"/>
        </w:rPr>
      </w:pPr>
      <w:r>
        <w:rPr>
          <w:i/>
          <w:iCs/>
          <w:sz w:val="22"/>
          <w:szCs w:val="22"/>
          <w:lang w:val="sr-Cyrl-CS"/>
        </w:rPr>
        <w:t xml:space="preserve">            </w:t>
      </w:r>
      <w:r w:rsidRPr="00703D89">
        <w:rPr>
          <w:i/>
          <w:iCs/>
          <w:sz w:val="22"/>
          <w:szCs w:val="22"/>
          <w:lang w:val="sr-Cyrl-CS"/>
        </w:rPr>
        <w:t>Стечајни управник напомиње да ће у складу са епидемиолошким мерама учесницима пре јавног надметања бити мерена телесна температура, те да су учесници дужни да се у току регистрације и јавног надметања придржавају свих епидемиолошких мера прописаних одлукама Кризног штаба Владе Републике Србије.</w:t>
      </w:r>
    </w:p>
    <w:p w14:paraId="215EB708" w14:textId="257FEB26" w:rsidR="00972CAA" w:rsidRPr="007806FF" w:rsidRDefault="00972CAA" w:rsidP="004A282C">
      <w:pPr>
        <w:ind w:left="-851" w:right="-901" w:firstLine="851"/>
        <w:jc w:val="both"/>
        <w:rPr>
          <w:sz w:val="22"/>
          <w:szCs w:val="22"/>
          <w:lang w:val="sr-Cyrl-CS"/>
        </w:rPr>
      </w:pPr>
    </w:p>
    <w:p w14:paraId="49A08280" w14:textId="77777777" w:rsidR="00972CAA" w:rsidRPr="007806FF" w:rsidRDefault="00972CAA" w:rsidP="004A282C">
      <w:pPr>
        <w:ind w:left="-851" w:right="-901" w:firstLine="851"/>
        <w:jc w:val="both"/>
        <w:rPr>
          <w:sz w:val="22"/>
          <w:szCs w:val="22"/>
          <w:lang w:val="sr-Cyrl-CS"/>
        </w:rPr>
      </w:pPr>
    </w:p>
    <w:p w14:paraId="2DBB451D" w14:textId="466C9C46" w:rsidR="00972CAA" w:rsidRPr="004A282C" w:rsidRDefault="00972CAA" w:rsidP="004A282C">
      <w:pPr>
        <w:ind w:left="-851" w:right="-901" w:firstLine="851"/>
        <w:jc w:val="both"/>
        <w:rPr>
          <w:b/>
          <w:bCs/>
          <w:sz w:val="22"/>
          <w:szCs w:val="22"/>
          <w:lang w:val="sr-Cyrl-CS"/>
        </w:rPr>
      </w:pPr>
      <w:r w:rsidRPr="004A282C">
        <w:rPr>
          <w:b/>
          <w:bCs/>
          <w:sz w:val="22"/>
          <w:szCs w:val="22"/>
          <w:u w:val="single"/>
        </w:rPr>
        <w:t>O</w:t>
      </w:r>
      <w:r w:rsidRPr="004A282C">
        <w:rPr>
          <w:b/>
          <w:bCs/>
          <w:sz w:val="22"/>
          <w:szCs w:val="22"/>
          <w:u w:val="single"/>
          <w:lang w:val="sr-Cyrl-CS"/>
        </w:rPr>
        <w:t>влашћено лице:</w:t>
      </w:r>
      <w:r w:rsidRPr="007806FF">
        <w:rPr>
          <w:sz w:val="22"/>
          <w:szCs w:val="22"/>
          <w:lang w:val="ru-RU"/>
        </w:rPr>
        <w:t xml:space="preserve"> повереник </w:t>
      </w:r>
      <w:r w:rsidR="007915B1" w:rsidRPr="009E4821">
        <w:rPr>
          <w:sz w:val="22"/>
          <w:szCs w:val="22"/>
          <w:lang w:val="ru-RU"/>
        </w:rPr>
        <w:t xml:space="preserve">повереник Милорад Симовић, </w:t>
      </w:r>
      <w:r w:rsidR="007915B1" w:rsidRPr="009E4821">
        <w:rPr>
          <w:sz w:val="22"/>
          <w:szCs w:val="22"/>
          <w:lang w:val="sr-Cyrl-CS"/>
        </w:rPr>
        <w:t xml:space="preserve">контакт телефон </w:t>
      </w:r>
      <w:r w:rsidR="007915B1" w:rsidRPr="009E4821">
        <w:rPr>
          <w:b/>
          <w:sz w:val="22"/>
          <w:szCs w:val="22"/>
          <w:lang w:val="sr-Cyrl-CS"/>
        </w:rPr>
        <w:t>063/542-225</w:t>
      </w:r>
      <w:r w:rsidR="007915B1">
        <w:rPr>
          <w:b/>
          <w:sz w:val="22"/>
          <w:szCs w:val="22"/>
          <w:lang w:val="sr-Cyrl-CS"/>
        </w:rPr>
        <w:t xml:space="preserve">, </w:t>
      </w:r>
      <w:r w:rsidR="00652721" w:rsidRPr="004A282C">
        <w:rPr>
          <w:b/>
          <w:bCs/>
          <w:sz w:val="22"/>
          <w:szCs w:val="22"/>
        </w:rPr>
        <w:t>е</w:t>
      </w:r>
      <w:r w:rsidRPr="004A282C">
        <w:rPr>
          <w:b/>
          <w:bCs/>
          <w:sz w:val="22"/>
          <w:szCs w:val="22"/>
        </w:rPr>
        <w:t>-mail: s</w:t>
      </w:r>
      <w:r w:rsidR="007915B1" w:rsidRPr="004A282C">
        <w:rPr>
          <w:b/>
          <w:bCs/>
          <w:sz w:val="22"/>
          <w:szCs w:val="22"/>
        </w:rPr>
        <w:t>imoxtuzice</w:t>
      </w:r>
      <w:r w:rsidRPr="004A282C">
        <w:rPr>
          <w:b/>
          <w:bCs/>
          <w:sz w:val="22"/>
          <w:szCs w:val="22"/>
        </w:rPr>
        <w:t>@</w:t>
      </w:r>
      <w:r w:rsidR="007915B1" w:rsidRPr="004A282C">
        <w:rPr>
          <w:b/>
          <w:bCs/>
          <w:sz w:val="22"/>
          <w:szCs w:val="22"/>
        </w:rPr>
        <w:t>gmail.com</w:t>
      </w:r>
      <w:r w:rsidRPr="004A282C">
        <w:rPr>
          <w:b/>
          <w:bCs/>
          <w:sz w:val="22"/>
          <w:szCs w:val="22"/>
          <w:lang w:val="sr-Cyrl-CS"/>
        </w:rPr>
        <w:t>.</w:t>
      </w:r>
    </w:p>
    <w:p w14:paraId="738E6B6A" w14:textId="77777777" w:rsidR="00A35D55" w:rsidRPr="007915B1" w:rsidRDefault="00A35D55" w:rsidP="004A282C">
      <w:pPr>
        <w:rPr>
          <w:sz w:val="22"/>
          <w:szCs w:val="22"/>
          <w:lang w:val="sr-Latn-RS"/>
        </w:rPr>
      </w:pPr>
    </w:p>
    <w:sectPr w:rsidR="00A35D55" w:rsidRPr="007915B1" w:rsidSect="00F44CDC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950DA"/>
    <w:multiLevelType w:val="hybridMultilevel"/>
    <w:tmpl w:val="7E8E8AE2"/>
    <w:lvl w:ilvl="0" w:tplc="D30603A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6E1E22"/>
    <w:multiLevelType w:val="hybridMultilevel"/>
    <w:tmpl w:val="D94CF17A"/>
    <w:lvl w:ilvl="0" w:tplc="8E1AEEC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FA2B62"/>
    <w:multiLevelType w:val="hybridMultilevel"/>
    <w:tmpl w:val="FDE4984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5377B6"/>
    <w:multiLevelType w:val="hybridMultilevel"/>
    <w:tmpl w:val="D8B4EDA0"/>
    <w:lvl w:ilvl="0" w:tplc="AAFADFAE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sz w:val="22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47635B"/>
    <w:multiLevelType w:val="hybridMultilevel"/>
    <w:tmpl w:val="8856AEE2"/>
    <w:lvl w:ilvl="0" w:tplc="961C398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023411"/>
    <w:multiLevelType w:val="hybridMultilevel"/>
    <w:tmpl w:val="AF54CE70"/>
    <w:lvl w:ilvl="0" w:tplc="7BB0AC4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B90C61"/>
    <w:multiLevelType w:val="hybridMultilevel"/>
    <w:tmpl w:val="C0A65166"/>
    <w:lvl w:ilvl="0" w:tplc="451CBDD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F74B4B"/>
    <w:multiLevelType w:val="hybridMultilevel"/>
    <w:tmpl w:val="6AC0DC06"/>
    <w:lvl w:ilvl="0" w:tplc="2C7CF7A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2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241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2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241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2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38B7129E"/>
    <w:multiLevelType w:val="hybridMultilevel"/>
    <w:tmpl w:val="6D1EA800"/>
    <w:lvl w:ilvl="0" w:tplc="EE7A499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3C3E6D"/>
    <w:multiLevelType w:val="hybridMultilevel"/>
    <w:tmpl w:val="A1C47E4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E3231FA"/>
    <w:multiLevelType w:val="hybridMultilevel"/>
    <w:tmpl w:val="0D18ACDA"/>
    <w:lvl w:ilvl="0" w:tplc="F7121B9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sz w:val="22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2B461A"/>
    <w:multiLevelType w:val="hybridMultilevel"/>
    <w:tmpl w:val="364C9498"/>
    <w:lvl w:ilvl="0" w:tplc="918E9930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sz w:val="22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B77521"/>
    <w:multiLevelType w:val="hybridMultilevel"/>
    <w:tmpl w:val="45A88FDE"/>
    <w:lvl w:ilvl="0" w:tplc="25AEF38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A17CB7"/>
    <w:multiLevelType w:val="hybridMultilevel"/>
    <w:tmpl w:val="63925F68"/>
    <w:lvl w:ilvl="0" w:tplc="1EF024F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EB74DE"/>
    <w:multiLevelType w:val="hybridMultilevel"/>
    <w:tmpl w:val="2F3A0D82"/>
    <w:lvl w:ilvl="0" w:tplc="FC2226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E37B6B"/>
    <w:multiLevelType w:val="hybridMultilevel"/>
    <w:tmpl w:val="550289EA"/>
    <w:lvl w:ilvl="0" w:tplc="8A28C46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79532A"/>
    <w:multiLevelType w:val="hybridMultilevel"/>
    <w:tmpl w:val="4BDC9C44"/>
    <w:lvl w:ilvl="0" w:tplc="BCA48E9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0D7B48"/>
    <w:multiLevelType w:val="hybridMultilevel"/>
    <w:tmpl w:val="55FE615E"/>
    <w:lvl w:ilvl="0" w:tplc="24DE9CA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</w:num>
  <w:num w:numId="5">
    <w:abstractNumId w:val="11"/>
  </w:num>
  <w:num w:numId="6">
    <w:abstractNumId w:val="3"/>
  </w:num>
  <w:num w:numId="7">
    <w:abstractNumId w:val="4"/>
  </w:num>
  <w:num w:numId="8">
    <w:abstractNumId w:val="10"/>
  </w:num>
  <w:num w:numId="9">
    <w:abstractNumId w:val="8"/>
  </w:num>
  <w:num w:numId="10">
    <w:abstractNumId w:val="5"/>
  </w:num>
  <w:num w:numId="11">
    <w:abstractNumId w:val="17"/>
  </w:num>
  <w:num w:numId="12">
    <w:abstractNumId w:val="12"/>
  </w:num>
  <w:num w:numId="13">
    <w:abstractNumId w:val="1"/>
  </w:num>
  <w:num w:numId="14">
    <w:abstractNumId w:val="0"/>
  </w:num>
  <w:num w:numId="15">
    <w:abstractNumId w:val="13"/>
  </w:num>
  <w:num w:numId="16">
    <w:abstractNumId w:val="6"/>
  </w:num>
  <w:num w:numId="17">
    <w:abstractNumId w:val="16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F70"/>
    <w:rsid w:val="000A1AA1"/>
    <w:rsid w:val="000B29F2"/>
    <w:rsid w:val="000C7B61"/>
    <w:rsid w:val="00106913"/>
    <w:rsid w:val="00156C40"/>
    <w:rsid w:val="00214461"/>
    <w:rsid w:val="00215DE8"/>
    <w:rsid w:val="0021665A"/>
    <w:rsid w:val="00236F3E"/>
    <w:rsid w:val="00242915"/>
    <w:rsid w:val="00257F5A"/>
    <w:rsid w:val="00261923"/>
    <w:rsid w:val="002839A2"/>
    <w:rsid w:val="002C35AD"/>
    <w:rsid w:val="002D12D9"/>
    <w:rsid w:val="002D2ED3"/>
    <w:rsid w:val="002F4050"/>
    <w:rsid w:val="00305673"/>
    <w:rsid w:val="00335749"/>
    <w:rsid w:val="00357FD7"/>
    <w:rsid w:val="00365ED1"/>
    <w:rsid w:val="003B6037"/>
    <w:rsid w:val="003C7FF5"/>
    <w:rsid w:val="003F0FC6"/>
    <w:rsid w:val="00431290"/>
    <w:rsid w:val="00441D89"/>
    <w:rsid w:val="00455731"/>
    <w:rsid w:val="0049146F"/>
    <w:rsid w:val="0049691B"/>
    <w:rsid w:val="004A282C"/>
    <w:rsid w:val="004B01FC"/>
    <w:rsid w:val="004C4483"/>
    <w:rsid w:val="0051123E"/>
    <w:rsid w:val="0051467A"/>
    <w:rsid w:val="005201BA"/>
    <w:rsid w:val="00550F71"/>
    <w:rsid w:val="00562E1E"/>
    <w:rsid w:val="005711F0"/>
    <w:rsid w:val="00592FA4"/>
    <w:rsid w:val="005D0AB1"/>
    <w:rsid w:val="005D406A"/>
    <w:rsid w:val="005E7383"/>
    <w:rsid w:val="00630BB7"/>
    <w:rsid w:val="006323C8"/>
    <w:rsid w:val="00652721"/>
    <w:rsid w:val="00666E7A"/>
    <w:rsid w:val="006859BD"/>
    <w:rsid w:val="006955CD"/>
    <w:rsid w:val="006A11CB"/>
    <w:rsid w:val="006D7CA7"/>
    <w:rsid w:val="006E4F6B"/>
    <w:rsid w:val="00712035"/>
    <w:rsid w:val="00713AA4"/>
    <w:rsid w:val="007639C7"/>
    <w:rsid w:val="007806FF"/>
    <w:rsid w:val="007915B1"/>
    <w:rsid w:val="007942AA"/>
    <w:rsid w:val="00795FE4"/>
    <w:rsid w:val="007B6C74"/>
    <w:rsid w:val="007D0373"/>
    <w:rsid w:val="008110A2"/>
    <w:rsid w:val="0082401A"/>
    <w:rsid w:val="00826F71"/>
    <w:rsid w:val="00845495"/>
    <w:rsid w:val="00870406"/>
    <w:rsid w:val="00873E22"/>
    <w:rsid w:val="008958ED"/>
    <w:rsid w:val="00896D43"/>
    <w:rsid w:val="008978AD"/>
    <w:rsid w:val="008F1C2C"/>
    <w:rsid w:val="009016CA"/>
    <w:rsid w:val="00930362"/>
    <w:rsid w:val="009337D4"/>
    <w:rsid w:val="0096629F"/>
    <w:rsid w:val="00972CAA"/>
    <w:rsid w:val="00986E5D"/>
    <w:rsid w:val="00997D50"/>
    <w:rsid w:val="009A23FF"/>
    <w:rsid w:val="009D4783"/>
    <w:rsid w:val="009E6BDB"/>
    <w:rsid w:val="00A00AAF"/>
    <w:rsid w:val="00A35D55"/>
    <w:rsid w:val="00A41101"/>
    <w:rsid w:val="00A53274"/>
    <w:rsid w:val="00A91224"/>
    <w:rsid w:val="00AA193D"/>
    <w:rsid w:val="00AC4380"/>
    <w:rsid w:val="00AE0644"/>
    <w:rsid w:val="00B00087"/>
    <w:rsid w:val="00B4463E"/>
    <w:rsid w:val="00B66ABF"/>
    <w:rsid w:val="00BB1F91"/>
    <w:rsid w:val="00BB6F70"/>
    <w:rsid w:val="00BE3BF0"/>
    <w:rsid w:val="00C330D0"/>
    <w:rsid w:val="00C84C9C"/>
    <w:rsid w:val="00CB6345"/>
    <w:rsid w:val="00D31D76"/>
    <w:rsid w:val="00D56353"/>
    <w:rsid w:val="00D60DE1"/>
    <w:rsid w:val="00D85109"/>
    <w:rsid w:val="00DE57EE"/>
    <w:rsid w:val="00DF0CF3"/>
    <w:rsid w:val="00E151C1"/>
    <w:rsid w:val="00E170F7"/>
    <w:rsid w:val="00E40F80"/>
    <w:rsid w:val="00E5651D"/>
    <w:rsid w:val="00E668FD"/>
    <w:rsid w:val="00E70667"/>
    <w:rsid w:val="00EC581A"/>
    <w:rsid w:val="00ED505D"/>
    <w:rsid w:val="00EE6F78"/>
    <w:rsid w:val="00EF230C"/>
    <w:rsid w:val="00F10A7E"/>
    <w:rsid w:val="00F44CDC"/>
    <w:rsid w:val="00F53089"/>
    <w:rsid w:val="00F73752"/>
    <w:rsid w:val="00F80976"/>
    <w:rsid w:val="00FE5979"/>
    <w:rsid w:val="00FF0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57307F"/>
  <w15:chartTrackingRefBased/>
  <w15:docId w15:val="{DE474C94-FD4E-44B2-B23F-C91D7BF58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2C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997D50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972CAA"/>
    <w:pPr>
      <w:jc w:val="both"/>
    </w:pPr>
    <w:rPr>
      <w:b/>
      <w:bCs/>
      <w:color w:val="0000FF"/>
      <w:lang w:val="sr-Cyrl-CS"/>
    </w:rPr>
  </w:style>
  <w:style w:type="character" w:customStyle="1" w:styleId="BodyTextChar">
    <w:name w:val="Body Text Char"/>
    <w:basedOn w:val="DefaultParagraphFont"/>
    <w:link w:val="BodyText"/>
    <w:uiPriority w:val="99"/>
    <w:rsid w:val="00972CAA"/>
    <w:rPr>
      <w:rFonts w:ascii="Times New Roman" w:eastAsia="Times New Roman" w:hAnsi="Times New Roman" w:cs="Times New Roman"/>
      <w:b/>
      <w:bCs/>
      <w:color w:val="0000FF"/>
      <w:sz w:val="24"/>
      <w:szCs w:val="24"/>
      <w:lang w:val="sr-Cyrl-CS"/>
    </w:rPr>
  </w:style>
  <w:style w:type="paragraph" w:styleId="ListParagraph">
    <w:name w:val="List Paragraph"/>
    <w:basedOn w:val="Normal"/>
    <w:uiPriority w:val="99"/>
    <w:qFormat/>
    <w:rsid w:val="00972CAA"/>
    <w:pPr>
      <w:ind w:left="720"/>
    </w:pPr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0CF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0CF3"/>
    <w:rPr>
      <w:rFonts w:ascii="Segoe UI" w:eastAsia="Times New Roman" w:hAnsi="Segoe UI" w:cs="Segoe UI"/>
      <w:sz w:val="18"/>
      <w:szCs w:val="18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997D50"/>
    <w:rPr>
      <w:rFonts w:asciiTheme="majorHAnsi" w:eastAsiaTheme="majorEastAsia" w:hAnsiTheme="majorHAnsi" w:cstheme="majorBidi"/>
      <w:b/>
      <w:bCs/>
      <w:kern w:val="32"/>
      <w:sz w:val="32"/>
      <w:szCs w:val="32"/>
      <w:lang w:val="en-US" w:bidi="en-US"/>
    </w:rPr>
  </w:style>
  <w:style w:type="character" w:customStyle="1" w:styleId="strongblck">
    <w:name w:val="strongblck"/>
    <w:basedOn w:val="DefaultParagraphFont"/>
    <w:rsid w:val="0051467A"/>
  </w:style>
  <w:style w:type="character" w:styleId="CommentReference">
    <w:name w:val="annotation reference"/>
    <w:uiPriority w:val="99"/>
    <w:semiHidden/>
    <w:unhideWhenUsed/>
    <w:rsid w:val="00EC58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C581A"/>
    <w:rPr>
      <w:sz w:val="20"/>
      <w:szCs w:val="20"/>
      <w:lang w:val="x-none" w:eastAsia="x-none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C581A"/>
    <w:rPr>
      <w:rFonts w:ascii="Times New Roman" w:eastAsia="Times New Roman" w:hAnsi="Times New Roman" w:cs="Times New Roman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76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1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2232</Words>
  <Characters>12729</Characters>
  <Application>Microsoft Office Word</Application>
  <DocSecurity>0</DocSecurity>
  <Lines>106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Dusanka DS. Sumarevic</dc:creator>
  <cp:keywords/>
  <dc:description/>
  <cp:lastModifiedBy>Dusanka DS. Sumarevic</cp:lastModifiedBy>
  <cp:revision>12</cp:revision>
  <cp:lastPrinted>2021-12-16T09:27:00Z</cp:lastPrinted>
  <dcterms:created xsi:type="dcterms:W3CDTF">2021-11-19T11:03:00Z</dcterms:created>
  <dcterms:modified xsi:type="dcterms:W3CDTF">2021-12-16T10:49:00Z</dcterms:modified>
</cp:coreProperties>
</file>